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42" w:rsidRPr="00844142" w:rsidRDefault="00844142" w:rsidP="00531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44142">
        <w:rPr>
          <w:rFonts w:ascii="Times New Roman" w:hAnsi="Times New Roman" w:cs="Times New Roman"/>
          <w:b/>
          <w:sz w:val="24"/>
          <w:szCs w:val="24"/>
        </w:rPr>
        <w:t>Средняя стоимость услуг</w:t>
      </w:r>
    </w:p>
    <w:p w:rsidR="00844142" w:rsidRDefault="00844142" w:rsidP="0053141A">
      <w:pPr>
        <w:rPr>
          <w:rFonts w:ascii="Times New Roman" w:hAnsi="Times New Roman" w:cs="Times New Roman"/>
          <w:sz w:val="24"/>
          <w:szCs w:val="24"/>
        </w:rPr>
      </w:pPr>
    </w:p>
    <w:p w:rsidR="00844142" w:rsidRDefault="00844142" w:rsidP="00E2639F">
      <w:pPr>
        <w:pStyle w:val="a5"/>
      </w:pPr>
    </w:p>
    <w:p w:rsidR="004A6B68" w:rsidRPr="00844142" w:rsidRDefault="00E507C6" w:rsidP="00E263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142">
        <w:rPr>
          <w:rFonts w:ascii="Times New Roman" w:hAnsi="Times New Roman" w:cs="Times New Roman"/>
          <w:sz w:val="24"/>
          <w:szCs w:val="24"/>
        </w:rPr>
        <w:t>На основании</w:t>
      </w:r>
      <w:r w:rsidR="00844142" w:rsidRPr="00844142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Pr="00844142">
        <w:rPr>
          <w:rFonts w:ascii="Times New Roman" w:hAnsi="Times New Roman" w:cs="Times New Roman"/>
          <w:sz w:val="24"/>
          <w:szCs w:val="24"/>
        </w:rPr>
        <w:t xml:space="preserve"> статьи 80 Закона Республики Казахстан «Об адвокатской деятельности </w:t>
      </w:r>
      <w:proofErr w:type="gramStart"/>
      <w:r w:rsidRPr="00844142">
        <w:rPr>
          <w:rFonts w:ascii="Times New Roman" w:hAnsi="Times New Roman" w:cs="Times New Roman"/>
          <w:sz w:val="24"/>
          <w:szCs w:val="24"/>
        </w:rPr>
        <w:t>и</w:t>
      </w:r>
      <w:r w:rsidR="00001716">
        <w:rPr>
          <w:rFonts w:ascii="Times New Roman" w:hAnsi="Times New Roman" w:cs="Times New Roman"/>
          <w:sz w:val="24"/>
          <w:szCs w:val="24"/>
        </w:rPr>
        <w:t xml:space="preserve"> </w:t>
      </w:r>
      <w:r w:rsidRPr="00844142">
        <w:rPr>
          <w:rFonts w:ascii="Times New Roman" w:hAnsi="Times New Roman" w:cs="Times New Roman"/>
          <w:sz w:val="24"/>
          <w:szCs w:val="24"/>
        </w:rPr>
        <w:t xml:space="preserve"> юридической</w:t>
      </w:r>
      <w:proofErr w:type="gramEnd"/>
      <w:r w:rsidR="00001716">
        <w:rPr>
          <w:rFonts w:ascii="Times New Roman" w:hAnsi="Times New Roman" w:cs="Times New Roman"/>
          <w:sz w:val="24"/>
          <w:szCs w:val="24"/>
        </w:rPr>
        <w:t xml:space="preserve"> </w:t>
      </w:r>
      <w:r w:rsidRPr="00844142">
        <w:rPr>
          <w:rFonts w:ascii="Times New Roman" w:hAnsi="Times New Roman" w:cs="Times New Roman"/>
          <w:sz w:val="24"/>
          <w:szCs w:val="24"/>
        </w:rPr>
        <w:t xml:space="preserve"> помощи»</w:t>
      </w:r>
      <w:r w:rsidR="0053141A" w:rsidRPr="00844142">
        <w:rPr>
          <w:rFonts w:ascii="Times New Roman" w:hAnsi="Times New Roman" w:cs="Times New Roman"/>
          <w:sz w:val="24"/>
          <w:szCs w:val="24"/>
        </w:rPr>
        <w:t xml:space="preserve"> </w:t>
      </w:r>
      <w:r w:rsidR="00001716">
        <w:rPr>
          <w:rFonts w:ascii="Times New Roman" w:hAnsi="Times New Roman" w:cs="Times New Roman"/>
          <w:sz w:val="24"/>
          <w:szCs w:val="24"/>
        </w:rPr>
        <w:t xml:space="preserve"> </w:t>
      </w:r>
      <w:r w:rsidR="0053141A" w:rsidRPr="00844142">
        <w:rPr>
          <w:rFonts w:ascii="Times New Roman" w:hAnsi="Times New Roman" w:cs="Times New Roman"/>
          <w:sz w:val="24"/>
          <w:szCs w:val="24"/>
        </w:rPr>
        <w:t xml:space="preserve">№ 176-VI  </w:t>
      </w:r>
    </w:p>
    <w:p w:rsidR="004A6B68" w:rsidRPr="00844142" w:rsidRDefault="00844142" w:rsidP="00E2639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142">
        <w:rPr>
          <w:rFonts w:ascii="Times New Roman" w:hAnsi="Times New Roman" w:cs="Times New Roman"/>
          <w:i/>
          <w:sz w:val="24"/>
          <w:szCs w:val="24"/>
        </w:rPr>
        <w:t xml:space="preserve">-Палата юридических консультантов обеспечивает размещение не реже одного раза в год на своем </w:t>
      </w:r>
      <w:proofErr w:type="spellStart"/>
      <w:r w:rsidRPr="00844142">
        <w:rPr>
          <w:rFonts w:ascii="Times New Roman" w:hAnsi="Times New Roman" w:cs="Times New Roman"/>
          <w:i/>
          <w:sz w:val="24"/>
          <w:szCs w:val="24"/>
        </w:rPr>
        <w:t>интернет-ресурсе</w:t>
      </w:r>
      <w:proofErr w:type="spellEnd"/>
      <w:r w:rsidRPr="00844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142">
        <w:rPr>
          <w:rFonts w:ascii="Times New Roman" w:hAnsi="Times New Roman" w:cs="Times New Roman"/>
          <w:b/>
          <w:i/>
          <w:sz w:val="24"/>
          <w:szCs w:val="24"/>
        </w:rPr>
        <w:t>сводно-аналитической информации о формируемой средней стоимости оказываемых членами палаты юридических услуг за предыдущий период</w:t>
      </w:r>
      <w:r w:rsidRPr="00844142">
        <w:rPr>
          <w:rFonts w:ascii="Times New Roman" w:hAnsi="Times New Roman" w:cs="Times New Roman"/>
          <w:i/>
          <w:sz w:val="24"/>
          <w:szCs w:val="24"/>
        </w:rPr>
        <w:t>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конфиденциальности.</w:t>
      </w:r>
    </w:p>
    <w:p w:rsidR="002D4D27" w:rsidRDefault="002D4D27" w:rsidP="00E2639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4D27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Юридические услуги -</w:t>
      </w:r>
      <w:r w:rsidRPr="002D4D2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услуги, оказываемые на профессиональной основе квалифицированными юристами, для защиты прав, свобод и интересов граждан и организаций.</w:t>
      </w:r>
    </w:p>
    <w:p w:rsidR="00844142" w:rsidRPr="00E2639F" w:rsidRDefault="00E2639F" w:rsidP="00E2639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3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акже в соответствии с вышеуказанным Законом члены Палаты юридических консультантов «Евразийская Палата 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Юристов»  активно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принимают участие в гарантированной государством юридической помощи.</w:t>
      </w:r>
    </w:p>
    <w:p w:rsidR="00844142" w:rsidRPr="00E2639F" w:rsidRDefault="00EA14C6" w:rsidP="00E2639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39F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Гарантированная государством юридическая помощь</w:t>
      </w:r>
      <w:r w:rsidRPr="00E2639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юридическая помощь, оказываемая физическим и юридическим лицам, имеющим право на ее получение на основании и в порядке, предусмотренных настоящим Законом и иными законами Республики Казахстан, на бесплатной основе.</w:t>
      </w:r>
    </w:p>
    <w:p w:rsidR="00910838" w:rsidRPr="008C7A6B" w:rsidRDefault="00E2639F" w:rsidP="002D4D2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D4D27">
        <w:t xml:space="preserve"> </w:t>
      </w:r>
      <w:bookmarkStart w:id="0" w:name="_GoBack"/>
      <w:bookmarkEnd w:id="0"/>
    </w:p>
    <w:p w:rsidR="00910838" w:rsidRPr="008C7A6B" w:rsidRDefault="00910838" w:rsidP="00910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0838" w:rsidRPr="008C7A6B" w:rsidSect="00531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9"/>
    <w:rsid w:val="00001716"/>
    <w:rsid w:val="001A07E9"/>
    <w:rsid w:val="001D114B"/>
    <w:rsid w:val="002D4D27"/>
    <w:rsid w:val="00332005"/>
    <w:rsid w:val="004878AD"/>
    <w:rsid w:val="004A6B68"/>
    <w:rsid w:val="0053141A"/>
    <w:rsid w:val="00576985"/>
    <w:rsid w:val="006C0688"/>
    <w:rsid w:val="00844142"/>
    <w:rsid w:val="00892C53"/>
    <w:rsid w:val="008C7A6B"/>
    <w:rsid w:val="00910838"/>
    <w:rsid w:val="00BC2E7B"/>
    <w:rsid w:val="00DE6B00"/>
    <w:rsid w:val="00E2639F"/>
    <w:rsid w:val="00E507C6"/>
    <w:rsid w:val="00EA14C6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B81C"/>
  <w15:chartTrackingRefBased/>
  <w15:docId w15:val="{F42CA61E-95CC-4A26-BC4D-79F2C539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9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838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84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2023-03-13T04:52:00Z</dcterms:created>
  <dcterms:modified xsi:type="dcterms:W3CDTF">2023-03-17T06:13:00Z</dcterms:modified>
</cp:coreProperties>
</file>