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3723"/>
        <w:gridCol w:w="3723"/>
      </w:tblGrid>
      <w:tr w:rsidR="00C654D2" w:rsidTr="00D854EF">
        <w:trPr>
          <w:trHeight w:val="2152"/>
        </w:trPr>
        <w:tc>
          <w:tcPr>
            <w:tcW w:w="3723" w:type="dxa"/>
          </w:tcPr>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Жалпы жиналыстың</w:t>
            </w:r>
          </w:p>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 xml:space="preserve"> хаттамасымен </w:t>
            </w:r>
          </w:p>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БЕКІТІЛДІ</w:t>
            </w:r>
          </w:p>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«21»</w:t>
            </w:r>
            <w:r w:rsidRPr="00C654D2">
              <w:rPr>
                <w:b/>
              </w:rPr>
              <w:t xml:space="preserve"> </w:t>
            </w:r>
            <w:r w:rsidRPr="00C654D2">
              <w:rPr>
                <w:rFonts w:ascii="Times New Roman" w:hAnsi="Times New Roman" w:cs="Times New Roman"/>
                <w:b/>
              </w:rPr>
              <w:t>қыркүйек</w:t>
            </w:r>
            <w:r w:rsidR="00297716">
              <w:rPr>
                <w:rFonts w:ascii="Times New Roman" w:hAnsi="Times New Roman" w:cs="Times New Roman"/>
                <w:b/>
              </w:rPr>
              <w:t xml:space="preserve"> 2018 жылы</w:t>
            </w:r>
          </w:p>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 xml:space="preserve">Жиырма бірінші қыркүйек Екі мың </w:t>
            </w:r>
            <w:r w:rsidR="00EA6A6E">
              <w:rPr>
                <w:rFonts w:ascii="Times New Roman" w:hAnsi="Times New Roman" w:cs="Times New Roman"/>
                <w:b/>
              </w:rPr>
              <w:t>он</w:t>
            </w:r>
            <w:r w:rsidRPr="00C654D2">
              <w:rPr>
                <w:rFonts w:ascii="Times New Roman" w:hAnsi="Times New Roman" w:cs="Times New Roman"/>
                <w:b/>
              </w:rPr>
              <w:t>сегізінші жыл</w:t>
            </w:r>
          </w:p>
          <w:p w:rsidR="00C654D2" w:rsidRPr="00C654D2" w:rsidRDefault="00C654D2" w:rsidP="00D854EF">
            <w:pPr>
              <w:ind w:left="594"/>
              <w:rPr>
                <w:rFonts w:ascii="Times New Roman" w:hAnsi="Times New Roman" w:cs="Times New Roman"/>
                <w:b/>
              </w:rPr>
            </w:pPr>
            <w:r w:rsidRPr="00C654D2">
              <w:rPr>
                <w:rFonts w:ascii="Times New Roman" w:hAnsi="Times New Roman" w:cs="Times New Roman"/>
                <w:b/>
              </w:rPr>
              <w:t>Алматы қаласы</w:t>
            </w:r>
          </w:p>
        </w:tc>
        <w:tc>
          <w:tcPr>
            <w:tcW w:w="3723" w:type="dxa"/>
          </w:tcPr>
          <w:p w:rsidR="00C654D2" w:rsidRPr="00C654D2" w:rsidRDefault="00C654D2">
            <w:pPr>
              <w:rPr>
                <w:rFonts w:ascii="Times New Roman" w:hAnsi="Times New Roman" w:cs="Times New Roman"/>
                <w:b/>
              </w:rPr>
            </w:pPr>
          </w:p>
        </w:tc>
        <w:tc>
          <w:tcPr>
            <w:tcW w:w="3723" w:type="dxa"/>
          </w:tcPr>
          <w:p w:rsidR="00C654D2" w:rsidRPr="00C654D2" w:rsidRDefault="00C654D2" w:rsidP="00C654D2">
            <w:pPr>
              <w:rPr>
                <w:rFonts w:ascii="Times New Roman" w:hAnsi="Times New Roman" w:cs="Times New Roman"/>
                <w:b/>
              </w:rPr>
            </w:pPr>
            <w:r w:rsidRPr="00C654D2">
              <w:rPr>
                <w:rFonts w:ascii="Times New Roman" w:hAnsi="Times New Roman" w:cs="Times New Roman"/>
                <w:b/>
              </w:rPr>
              <w:t>УТВЕРЖДЕН</w:t>
            </w:r>
          </w:p>
          <w:p w:rsidR="00C654D2" w:rsidRPr="00C654D2" w:rsidRDefault="00C654D2" w:rsidP="00C654D2">
            <w:pPr>
              <w:rPr>
                <w:rFonts w:ascii="Times New Roman" w:hAnsi="Times New Roman" w:cs="Times New Roman"/>
                <w:b/>
              </w:rPr>
            </w:pPr>
            <w:r w:rsidRPr="00C654D2">
              <w:rPr>
                <w:rFonts w:ascii="Times New Roman" w:hAnsi="Times New Roman" w:cs="Times New Roman"/>
                <w:b/>
              </w:rPr>
              <w:t>Протоколом Общего Собрания</w:t>
            </w:r>
          </w:p>
          <w:p w:rsidR="00C654D2" w:rsidRPr="00C654D2" w:rsidRDefault="00C654D2" w:rsidP="00C654D2">
            <w:pPr>
              <w:rPr>
                <w:rFonts w:ascii="Times New Roman" w:hAnsi="Times New Roman" w:cs="Times New Roman"/>
                <w:b/>
              </w:rPr>
            </w:pPr>
            <w:r w:rsidRPr="00C654D2">
              <w:rPr>
                <w:rFonts w:ascii="Times New Roman" w:hAnsi="Times New Roman" w:cs="Times New Roman"/>
                <w:b/>
              </w:rPr>
              <w:t>«21» сентября</w:t>
            </w:r>
            <w:r w:rsidR="00297716">
              <w:rPr>
                <w:rFonts w:ascii="Times New Roman" w:hAnsi="Times New Roman" w:cs="Times New Roman"/>
                <w:b/>
              </w:rPr>
              <w:t xml:space="preserve"> 2018 года</w:t>
            </w:r>
          </w:p>
          <w:p w:rsidR="00C654D2" w:rsidRPr="00C654D2" w:rsidRDefault="00C654D2" w:rsidP="00C654D2">
            <w:pPr>
              <w:rPr>
                <w:rFonts w:ascii="Times New Roman" w:hAnsi="Times New Roman" w:cs="Times New Roman"/>
                <w:b/>
              </w:rPr>
            </w:pPr>
            <w:r w:rsidRPr="00C654D2">
              <w:rPr>
                <w:rFonts w:ascii="Times New Roman" w:hAnsi="Times New Roman" w:cs="Times New Roman"/>
                <w:b/>
              </w:rPr>
              <w:t>Двадцать первого сентября Две тысячи восемнадцатого года</w:t>
            </w:r>
          </w:p>
          <w:p w:rsidR="00C654D2" w:rsidRPr="00C654D2" w:rsidRDefault="00C654D2" w:rsidP="00C654D2">
            <w:pPr>
              <w:rPr>
                <w:rFonts w:ascii="Times New Roman" w:hAnsi="Times New Roman" w:cs="Times New Roman"/>
                <w:b/>
              </w:rPr>
            </w:pPr>
            <w:r w:rsidRPr="00C654D2">
              <w:rPr>
                <w:rFonts w:ascii="Times New Roman" w:hAnsi="Times New Roman" w:cs="Times New Roman"/>
                <w:b/>
              </w:rPr>
              <w:t>г.Алматы</w:t>
            </w:r>
          </w:p>
        </w:tc>
      </w:tr>
    </w:tbl>
    <w:p w:rsidR="00846B7A" w:rsidRDefault="009158C7">
      <w:pPr>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2336" behindDoc="1" locked="0" layoutInCell="1" allowOverlap="1">
            <wp:simplePos x="0" y="0"/>
            <wp:positionH relativeFrom="column">
              <wp:posOffset>929640</wp:posOffset>
            </wp:positionH>
            <wp:positionV relativeFrom="paragraph">
              <wp:posOffset>273050</wp:posOffset>
            </wp:positionV>
            <wp:extent cx="4792345" cy="4792345"/>
            <wp:effectExtent l="0" t="0" r="0" b="0"/>
            <wp:wrapNone/>
            <wp:docPr id="1" name="Рисунок 1"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_______________________________ЮрФинанс\_Юридическая палаточка\фемид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345" cy="479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4D2" w:rsidRDefault="00C654D2">
      <w:pPr>
        <w:rPr>
          <w:rFonts w:ascii="Times New Roman" w:hAnsi="Times New Roman" w:cs="Times New Roman"/>
        </w:rPr>
      </w:pPr>
    </w:p>
    <w:p w:rsidR="00E562CA" w:rsidRDefault="00E562CA">
      <w:pPr>
        <w:rPr>
          <w:rFonts w:ascii="Times New Roman" w:hAnsi="Times New Roman" w:cs="Times New Roman"/>
        </w:rPr>
      </w:pPr>
    </w:p>
    <w:p w:rsidR="00E562CA" w:rsidRDefault="00E562CA">
      <w:pPr>
        <w:rPr>
          <w:rFonts w:ascii="Times New Roman" w:hAnsi="Times New Roman" w:cs="Times New Roman"/>
        </w:rPr>
      </w:pPr>
    </w:p>
    <w:p w:rsidR="009303E3" w:rsidRDefault="009303E3">
      <w:pPr>
        <w:rPr>
          <w:rFonts w:ascii="Times New Roman" w:hAnsi="Times New Roman" w:cs="Times New Roman"/>
        </w:rPr>
      </w:pPr>
    </w:p>
    <w:p w:rsidR="009303E3" w:rsidRDefault="009303E3">
      <w:pPr>
        <w:rPr>
          <w:rFonts w:ascii="Times New Roman" w:hAnsi="Times New Roman" w:cs="Times New Roman"/>
        </w:rPr>
      </w:pPr>
    </w:p>
    <w:p w:rsidR="009303E3" w:rsidRDefault="009303E3">
      <w:pPr>
        <w:rPr>
          <w:rFonts w:ascii="Times New Roman" w:hAnsi="Times New Roman" w:cs="Times New Roman"/>
        </w:rPr>
      </w:pPr>
    </w:p>
    <w:p w:rsidR="00E562CA" w:rsidRDefault="00E562CA">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9158C7" w:rsidRDefault="009158C7">
      <w:pPr>
        <w:rPr>
          <w:rFonts w:ascii="Times New Roman" w:hAnsi="Times New Roman" w:cs="Times New Roman"/>
        </w:rPr>
      </w:pPr>
    </w:p>
    <w:p w:rsidR="00E562CA" w:rsidRDefault="002C1A6E" w:rsidP="002C1A6E">
      <w:pPr>
        <w:tabs>
          <w:tab w:val="left" w:pos="9105"/>
        </w:tabs>
        <w:rPr>
          <w:rFonts w:ascii="Times New Roman" w:hAnsi="Times New Roman" w:cs="Times New Roman"/>
        </w:rPr>
      </w:pPr>
      <w:r>
        <w:rPr>
          <w:rFonts w:ascii="Times New Roman" w:hAnsi="Times New Roman" w:cs="Times New Roman"/>
        </w:rPr>
        <w:tab/>
      </w:r>
    </w:p>
    <w:p w:rsidR="00C654D2" w:rsidRDefault="00C654D2" w:rsidP="00C654D2">
      <w:pPr>
        <w:spacing w:after="0"/>
        <w:jc w:val="center"/>
        <w:rPr>
          <w:rFonts w:ascii="Times New Roman" w:hAnsi="Times New Roman" w:cs="Times New Roman"/>
          <w:b/>
        </w:rPr>
      </w:pPr>
      <w:r w:rsidRPr="00D854EF">
        <w:rPr>
          <w:rFonts w:ascii="Times New Roman" w:hAnsi="Times New Roman" w:cs="Times New Roman"/>
          <w:b/>
        </w:rPr>
        <w:t>УСТАВ</w:t>
      </w:r>
    </w:p>
    <w:p w:rsidR="006D580B" w:rsidRPr="00D854EF" w:rsidRDefault="006D580B" w:rsidP="00C654D2">
      <w:pPr>
        <w:spacing w:after="0"/>
        <w:jc w:val="center"/>
        <w:rPr>
          <w:rFonts w:ascii="Times New Roman" w:hAnsi="Times New Roman" w:cs="Times New Roman"/>
          <w:b/>
        </w:rPr>
      </w:pPr>
      <w:r>
        <w:rPr>
          <w:rFonts w:ascii="Times New Roman" w:hAnsi="Times New Roman" w:cs="Times New Roman"/>
          <w:b/>
        </w:rPr>
        <w:t>(САМОРЕГУЛИРУЕМОЙ НЕКОММЕРЧЕСКОЙ ОРГАНИЗАЦИИ)</w:t>
      </w:r>
    </w:p>
    <w:p w:rsidR="00C654D2" w:rsidRPr="00D854EF" w:rsidRDefault="00C654D2" w:rsidP="00C654D2">
      <w:pPr>
        <w:spacing w:after="0"/>
        <w:jc w:val="center"/>
        <w:rPr>
          <w:rFonts w:ascii="Times New Roman" w:hAnsi="Times New Roman" w:cs="Times New Roman"/>
          <w:b/>
        </w:rPr>
      </w:pPr>
      <w:r w:rsidRPr="00D854EF">
        <w:rPr>
          <w:rFonts w:ascii="Times New Roman" w:hAnsi="Times New Roman" w:cs="Times New Roman"/>
          <w:b/>
        </w:rPr>
        <w:t>ПАЛАТЫ ЮРИДИЧЕСКИХ КОНСУ</w:t>
      </w:r>
      <w:r w:rsidR="009303E3">
        <w:rPr>
          <w:rFonts w:ascii="Times New Roman" w:hAnsi="Times New Roman" w:cs="Times New Roman"/>
          <w:b/>
        </w:rPr>
        <w:t>Л</w:t>
      </w:r>
      <w:r w:rsidRPr="00D854EF">
        <w:rPr>
          <w:rFonts w:ascii="Times New Roman" w:hAnsi="Times New Roman" w:cs="Times New Roman"/>
          <w:b/>
        </w:rPr>
        <w:t>ЬТАНТОВ</w:t>
      </w:r>
    </w:p>
    <w:p w:rsidR="00E562CA" w:rsidRPr="00D854EF" w:rsidRDefault="00E562CA" w:rsidP="00C654D2">
      <w:pPr>
        <w:spacing w:after="0"/>
        <w:jc w:val="center"/>
        <w:rPr>
          <w:rFonts w:ascii="Times New Roman" w:hAnsi="Times New Roman" w:cs="Times New Roman"/>
          <w:b/>
        </w:rPr>
      </w:pPr>
      <w:r w:rsidRPr="00D854EF">
        <w:rPr>
          <w:rFonts w:ascii="Times New Roman" w:hAnsi="Times New Roman" w:cs="Times New Roman"/>
          <w:b/>
        </w:rPr>
        <w:t>«</w:t>
      </w:r>
      <w:r w:rsidR="00297716">
        <w:rPr>
          <w:rFonts w:ascii="Times New Roman" w:hAnsi="Times New Roman" w:cs="Times New Roman"/>
          <w:b/>
        </w:rPr>
        <w:t>Евразийская Палата Юри</w:t>
      </w:r>
      <w:r w:rsidR="009D0D88">
        <w:rPr>
          <w:rFonts w:ascii="Times New Roman" w:hAnsi="Times New Roman" w:cs="Times New Roman"/>
          <w:b/>
        </w:rPr>
        <w:t>стов</w:t>
      </w:r>
      <w:r w:rsidRPr="00D854EF">
        <w:rPr>
          <w:rFonts w:ascii="Times New Roman" w:hAnsi="Times New Roman" w:cs="Times New Roman"/>
          <w:b/>
        </w:rPr>
        <w:t>»</w:t>
      </w:r>
    </w:p>
    <w:p w:rsidR="00E562CA" w:rsidRPr="00D854EF" w:rsidRDefault="003E0F9A" w:rsidP="00C654D2">
      <w:pPr>
        <w:spacing w:after="0"/>
        <w:jc w:val="cente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simplePos x="0" y="0"/>
                <wp:positionH relativeFrom="column">
                  <wp:posOffset>1758950</wp:posOffset>
                </wp:positionH>
                <wp:positionV relativeFrom="paragraph">
                  <wp:posOffset>50165</wp:posOffset>
                </wp:positionV>
                <wp:extent cx="3176587" cy="45719"/>
                <wp:effectExtent l="38100" t="0" r="81280" b="12065"/>
                <wp:wrapNone/>
                <wp:docPr id="3" name="Блок-схема: решение 3"/>
                <wp:cNvGraphicFramePr/>
                <a:graphic xmlns:a="http://schemas.openxmlformats.org/drawingml/2006/main">
                  <a:graphicData uri="http://schemas.microsoft.com/office/word/2010/wordprocessingShape">
                    <wps:wsp>
                      <wps:cNvSpPr/>
                      <wps:spPr>
                        <a:xfrm>
                          <a:off x="0" y="0"/>
                          <a:ext cx="3176587" cy="45719"/>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D776" id="_x0000_t110" coordsize="21600,21600" o:spt="110" path="m10800,l,10800,10800,21600,21600,10800xe">
                <v:stroke joinstyle="miter"/>
                <v:path gradientshapeok="t" o:connecttype="rect" textboxrect="5400,5400,16200,16200"/>
              </v:shapetype>
              <v:shape id="Блок-схема: решение 3" o:spid="_x0000_s1026" type="#_x0000_t110" style="position:absolute;margin-left:138.5pt;margin-top:3.95pt;width:250.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" fillcolor="white [3212]" strokecolor="black [3213]" strokeweight="1pt"/>
            </w:pict>
          </mc:Fallback>
        </mc:AlternateContent>
      </w:r>
    </w:p>
    <w:p w:rsidR="00E562CA" w:rsidRPr="00D854EF" w:rsidRDefault="00E562CA" w:rsidP="00E562CA">
      <w:pPr>
        <w:spacing w:after="0"/>
        <w:jc w:val="center"/>
        <w:rPr>
          <w:rFonts w:ascii="Times New Roman" w:hAnsi="Times New Roman" w:cs="Times New Roman"/>
          <w:b/>
        </w:rPr>
      </w:pPr>
      <w:r w:rsidRPr="00D854EF">
        <w:rPr>
          <w:rFonts w:ascii="Times New Roman" w:hAnsi="Times New Roman" w:cs="Times New Roman"/>
          <w:b/>
        </w:rPr>
        <w:t>«</w:t>
      </w:r>
      <w:r w:rsidR="00297716" w:rsidRPr="00297716">
        <w:rPr>
          <w:rFonts w:ascii="Times New Roman" w:hAnsi="Times New Roman" w:cs="Times New Roman"/>
          <w:b/>
        </w:rPr>
        <w:t xml:space="preserve">Еуразиялық </w:t>
      </w:r>
      <w:r w:rsidR="00297716">
        <w:rPr>
          <w:rFonts w:ascii="Times New Roman" w:hAnsi="Times New Roman" w:cs="Times New Roman"/>
          <w:b/>
        </w:rPr>
        <w:t>Заң</w:t>
      </w:r>
      <w:r w:rsidR="009D0D88">
        <w:rPr>
          <w:rFonts w:ascii="Times New Roman" w:hAnsi="Times New Roman" w:cs="Times New Roman"/>
          <w:b/>
        </w:rPr>
        <w:t>герлер</w:t>
      </w:r>
      <w:r w:rsidR="00297716" w:rsidRPr="00297716">
        <w:rPr>
          <w:rFonts w:ascii="Times New Roman" w:hAnsi="Times New Roman" w:cs="Times New Roman"/>
          <w:b/>
        </w:rPr>
        <w:t xml:space="preserve"> палатасы</w:t>
      </w:r>
      <w:r w:rsidRPr="00D854EF">
        <w:rPr>
          <w:rFonts w:ascii="Times New Roman" w:hAnsi="Times New Roman" w:cs="Times New Roman"/>
          <w:b/>
        </w:rPr>
        <w:t>»</w:t>
      </w:r>
    </w:p>
    <w:p w:rsidR="00E562CA" w:rsidRDefault="00E562CA" w:rsidP="00E562CA">
      <w:pPr>
        <w:spacing w:after="0"/>
        <w:jc w:val="center"/>
        <w:rPr>
          <w:rFonts w:ascii="Times New Roman" w:hAnsi="Times New Roman" w:cs="Times New Roman"/>
          <w:b/>
        </w:rPr>
      </w:pPr>
      <w:r w:rsidRPr="00D854EF">
        <w:rPr>
          <w:rFonts w:ascii="Times New Roman" w:hAnsi="Times New Roman" w:cs="Times New Roman"/>
          <w:b/>
        </w:rPr>
        <w:t>ЗАҢ КОНСУЛЬТАНТТАРЫ ПАЛАТАСЫНЫҢ</w:t>
      </w:r>
    </w:p>
    <w:p w:rsidR="006D580B" w:rsidRPr="00953D92" w:rsidRDefault="006D580B" w:rsidP="00E562CA">
      <w:pPr>
        <w:spacing w:after="0"/>
        <w:jc w:val="center"/>
        <w:rPr>
          <w:rFonts w:ascii="Times New Roman" w:hAnsi="Times New Roman" w:cs="Times New Roman"/>
          <w:b/>
        </w:rPr>
      </w:pPr>
      <w:r>
        <w:rPr>
          <w:rFonts w:ascii="Times New Roman" w:hAnsi="Times New Roman" w:cs="Times New Roman"/>
          <w:b/>
        </w:rPr>
        <w:t>(</w:t>
      </w:r>
      <w:r w:rsidRPr="00953D92">
        <w:rPr>
          <w:rFonts w:ascii="Times New Roman" w:hAnsi="Times New Roman" w:cs="Times New Roman"/>
          <w:b/>
        </w:rPr>
        <w:t>К</w:t>
      </w:r>
      <w:r>
        <w:rPr>
          <w:rFonts w:ascii="Times New Roman" w:hAnsi="Times New Roman" w:cs="Times New Roman"/>
          <w:b/>
          <w:lang w:val="kk-KZ"/>
        </w:rPr>
        <w:t xml:space="preserve">ОММЕРЦИЯЛЫҚ ЕМЕС </w:t>
      </w:r>
      <w:r w:rsidR="00953D92">
        <w:rPr>
          <w:rFonts w:ascii="Times New Roman" w:hAnsi="Times New Roman" w:cs="Times New Roman"/>
          <w:b/>
          <w:lang w:val="kk-KZ"/>
        </w:rPr>
        <w:t>ӨЗІ  РЕТТЕЙТІН ҰЙЫМНЫҢ</w:t>
      </w:r>
      <w:r w:rsidR="00953D92">
        <w:rPr>
          <w:rFonts w:ascii="Times New Roman" w:hAnsi="Times New Roman" w:cs="Times New Roman"/>
          <w:b/>
        </w:rPr>
        <w:t>)</w:t>
      </w:r>
    </w:p>
    <w:p w:rsidR="00E562CA" w:rsidRPr="00D854EF" w:rsidRDefault="00E562CA" w:rsidP="00E562CA">
      <w:pPr>
        <w:spacing w:after="0"/>
        <w:jc w:val="center"/>
        <w:rPr>
          <w:rFonts w:ascii="Times New Roman" w:hAnsi="Times New Roman" w:cs="Times New Roman"/>
          <w:b/>
        </w:rPr>
      </w:pPr>
      <w:r w:rsidRPr="00D854EF">
        <w:rPr>
          <w:rFonts w:ascii="Times New Roman" w:hAnsi="Times New Roman" w:cs="Times New Roman"/>
          <w:b/>
        </w:rPr>
        <w:t>ЖАРҒЫСЫ</w:t>
      </w:r>
    </w:p>
    <w:p w:rsidR="00E562CA" w:rsidRDefault="00E562CA" w:rsidP="00E562CA">
      <w:pPr>
        <w:spacing w:after="0"/>
        <w:jc w:val="center"/>
        <w:rPr>
          <w:rFonts w:ascii="Times New Roman" w:hAnsi="Times New Roman" w:cs="Times New Roman"/>
        </w:rPr>
      </w:pPr>
    </w:p>
    <w:p w:rsidR="00E562CA" w:rsidRDefault="00E562CA" w:rsidP="00E562CA">
      <w:pPr>
        <w:spacing w:after="0"/>
        <w:jc w:val="center"/>
        <w:rPr>
          <w:rFonts w:ascii="Times New Roman" w:hAnsi="Times New Roman" w:cs="Times New Roman"/>
        </w:rPr>
      </w:pPr>
    </w:p>
    <w:p w:rsidR="00D72C79" w:rsidRDefault="00D72C79" w:rsidP="00E562CA">
      <w:pPr>
        <w:spacing w:after="0"/>
        <w:jc w:val="center"/>
        <w:rPr>
          <w:rFonts w:ascii="Times New Roman" w:hAnsi="Times New Roman" w:cs="Times New Roman"/>
        </w:rPr>
      </w:pPr>
    </w:p>
    <w:p w:rsidR="00E562CA" w:rsidRDefault="00E562CA" w:rsidP="00E562CA">
      <w:pPr>
        <w:spacing w:after="0"/>
        <w:jc w:val="center"/>
        <w:rPr>
          <w:rFonts w:ascii="Times New Roman" w:hAnsi="Times New Roman" w:cs="Times New Roman"/>
        </w:rPr>
      </w:pPr>
    </w:p>
    <w:p w:rsidR="00D72C79" w:rsidRDefault="00D72C79" w:rsidP="00E562CA">
      <w:pPr>
        <w:spacing w:after="0"/>
        <w:jc w:val="center"/>
        <w:rPr>
          <w:rFonts w:ascii="Times New Roman" w:hAnsi="Times New Roman" w:cs="Times New Roman"/>
        </w:rPr>
      </w:pPr>
    </w:p>
    <w:p w:rsidR="00E562CA" w:rsidRDefault="00E562CA" w:rsidP="00E562CA">
      <w:pPr>
        <w:framePr w:hSpace="180" w:wrap="around" w:vAnchor="text" w:hAnchor="text" w:y="1"/>
        <w:spacing w:after="0"/>
        <w:suppressOverlap/>
        <w:jc w:val="center"/>
        <w:rPr>
          <w:rFonts w:ascii="Times New Roman" w:hAnsi="Times New Roman" w:cs="Times New Roman"/>
        </w:rPr>
      </w:pPr>
    </w:p>
    <w:p w:rsidR="00D854EF" w:rsidRDefault="00D854EF" w:rsidP="00E562CA">
      <w:pPr>
        <w:framePr w:hSpace="180" w:wrap="around" w:vAnchor="text" w:hAnchor="text" w:y="1"/>
        <w:spacing w:after="0"/>
        <w:suppressOverlap/>
        <w:jc w:val="center"/>
        <w:rPr>
          <w:rFonts w:ascii="Times New Roman" w:hAnsi="Times New Roman" w:cs="Times New Roman"/>
        </w:rPr>
      </w:pPr>
    </w:p>
    <w:p w:rsidR="00E562CA" w:rsidRDefault="00E562CA" w:rsidP="00E562CA">
      <w:pPr>
        <w:framePr w:hSpace="180" w:wrap="around" w:vAnchor="text" w:hAnchor="text" w:y="1"/>
        <w:spacing w:after="0"/>
        <w:suppressOverlap/>
        <w:jc w:val="center"/>
        <w:rPr>
          <w:rFonts w:ascii="Times New Roman" w:hAnsi="Times New Roman" w:cs="Times New Roman"/>
        </w:rPr>
      </w:pPr>
    </w:p>
    <w:p w:rsidR="00E562CA" w:rsidRDefault="00E562CA" w:rsidP="009303E3">
      <w:pPr>
        <w:framePr w:hSpace="180" w:wrap="around" w:vAnchor="text" w:hAnchor="text" w:y="1"/>
        <w:spacing w:after="0"/>
        <w:suppressOverlap/>
        <w:jc w:val="center"/>
        <w:rPr>
          <w:rFonts w:ascii="Times New Roman" w:hAnsi="Times New Roman" w:cs="Times New Roman"/>
        </w:rPr>
      </w:pPr>
      <w:r>
        <w:rPr>
          <w:rFonts w:ascii="Times New Roman" w:hAnsi="Times New Roman" w:cs="Times New Roman"/>
        </w:rPr>
        <w:t>Алматы – 2018</w:t>
      </w:r>
    </w:p>
    <w:tbl>
      <w:tblPr>
        <w:tblStyle w:val="a7"/>
        <w:tblpPr w:leftFromText="180" w:rightFromText="180" w:vertAnchor="text" w:tblpY="1"/>
        <w:tblOverlap w:val="never"/>
        <w:tblW w:w="0" w:type="auto"/>
        <w:tblLook w:val="04A0" w:firstRow="1" w:lastRow="0" w:firstColumn="1" w:lastColumn="0" w:noHBand="0" w:noVBand="1"/>
      </w:tblPr>
      <w:tblGrid>
        <w:gridCol w:w="5098"/>
        <w:gridCol w:w="5103"/>
      </w:tblGrid>
      <w:tr w:rsidR="00E562CA" w:rsidTr="007A73BE">
        <w:tc>
          <w:tcPr>
            <w:tcW w:w="5098" w:type="dxa"/>
          </w:tcPr>
          <w:p w:rsidR="00D854EF" w:rsidRPr="008F4A9A" w:rsidRDefault="00F35085" w:rsidP="007A73BE">
            <w:pPr>
              <w:jc w:val="center"/>
              <w:rPr>
                <w:rFonts w:ascii="Times New Roman" w:hAnsi="Times New Roman" w:cs="Times New Roman"/>
                <w:b/>
              </w:rPr>
            </w:pPr>
            <w:r>
              <w:rPr>
                <w:rFonts w:ascii="Times New Roman" w:hAnsi="Times New Roman" w:cs="Times New Roman"/>
                <w:noProof/>
                <w:sz w:val="24"/>
                <w:szCs w:val="24"/>
                <w:lang w:eastAsia="ru-RU"/>
              </w:rPr>
              <w:lastRenderedPageBreak/>
              <w:drawing>
                <wp:anchor distT="0" distB="0" distL="114300" distR="114300" simplePos="0" relativeHeight="251666432" behindDoc="1" locked="0" layoutInCell="1" allowOverlap="1" wp14:anchorId="5C1E0E44" wp14:editId="08162F28">
                  <wp:simplePos x="0" y="0"/>
                  <wp:positionH relativeFrom="column">
                    <wp:posOffset>-823595</wp:posOffset>
                  </wp:positionH>
                  <wp:positionV relativeFrom="paragraph">
                    <wp:posOffset>-55229</wp:posOffset>
                  </wp:positionV>
                  <wp:extent cx="7558986" cy="8903368"/>
                  <wp:effectExtent l="0" t="0" r="0" b="0"/>
                  <wp:wrapNone/>
                  <wp:docPr id="6" name="Рисунок 6"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F" w:rsidRPr="008F4A9A">
              <w:rPr>
                <w:rFonts w:ascii="Times New Roman" w:hAnsi="Times New Roman" w:cs="Times New Roman"/>
                <w:b/>
              </w:rPr>
              <w:t>1 тарау. Жалпы ережелер</w:t>
            </w:r>
          </w:p>
          <w:p w:rsidR="00D854EF" w:rsidRDefault="00D854EF" w:rsidP="007A73BE">
            <w:pPr>
              <w:jc w:val="both"/>
              <w:rPr>
                <w:rFonts w:ascii="Times New Roman" w:hAnsi="Times New Roman" w:cs="Times New Roman"/>
              </w:rPr>
            </w:pPr>
            <w:r w:rsidRPr="008F4A9A">
              <w:rPr>
                <w:rFonts w:ascii="Times New Roman" w:hAnsi="Times New Roman" w:cs="Times New Roman"/>
              </w:rPr>
              <w:t>1.1. Заң консультанттары палатасы (әрі қарай – Палата) болып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елу заң консультантын біріктіретін, міндетті мүшелікке негізделген өзін-өзі реттейтін ұйым танылады.</w:t>
            </w:r>
          </w:p>
          <w:p w:rsidR="00D12F1C" w:rsidRPr="008F4A9A" w:rsidRDefault="00D12F1C"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1.2. Палата мемлекеттік тіркеу сәтінен бастап коммерциялық емес ұйым болып табылады, оқшауланған мүлкі бар және осы мүлікпен өзінің міндеттемелері бойынша жауап береді, өз атынан мүліктік емес құқықтары мен міндеттерін сатып алуға және жүзеге асыруға, ол өз балансы, есеп айырысу және банктік мекемелердің басқа да шоттары бар, мөрі бар, қазақ және орыс тілдерінде өз атауы және басқа да деректемелері көрсете отырып белгіленген тәртіппен бекітілген бланктары, өз атынан келісім-шарттар жасау, сотта талапкер, жауапкер және үшінші тарап бола алады.</w:t>
            </w:r>
          </w:p>
          <w:p w:rsidR="00D12F1C" w:rsidRDefault="00D12F1C" w:rsidP="007A73BE">
            <w:pPr>
              <w:jc w:val="both"/>
              <w:rPr>
                <w:rFonts w:ascii="Times New Roman" w:hAnsi="Times New Roman" w:cs="Times New Roman"/>
              </w:rPr>
            </w:pPr>
          </w:p>
          <w:p w:rsidR="003D6A29" w:rsidRDefault="003D6A29"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1.3. Палата оның мүшелерінің заңдылығы, теңдігі мен ерікті еркі, жариялылық, өзін-өзі басқару және өзін-өзі қаржыландыру принциптері негізінде құрылады және жұмыс істейді.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1.4. Палата өз қызметінде Қазақстан Республикасының Конституциясын, Қазақстан Республикасының Азаматтық кодексін, Қазақстан Республикасының «Адвокаттық қызмет және заң көмегі туралы», «Коммерциялық емес ұйымдар туралы», «Өзін-өзі басқару туралы», Қазақстан Республикасының заңдарын, басқа да заңнамалық актілерін және осы Жарғыны басшылыққа алады.</w:t>
            </w:r>
          </w:p>
          <w:p w:rsidR="00306246" w:rsidRDefault="00306246" w:rsidP="007A73BE">
            <w:pPr>
              <w:jc w:val="both"/>
              <w:rPr>
                <w:rFonts w:ascii="Times New Roman" w:hAnsi="Times New Roman" w:cs="Times New Roman"/>
              </w:rPr>
            </w:pPr>
          </w:p>
          <w:p w:rsidR="00962600" w:rsidRDefault="00D854EF" w:rsidP="007A73BE">
            <w:pPr>
              <w:jc w:val="both"/>
              <w:rPr>
                <w:rFonts w:ascii="Times New Roman" w:hAnsi="Times New Roman" w:cs="Times New Roman"/>
              </w:rPr>
            </w:pPr>
            <w:r w:rsidRPr="008F4A9A">
              <w:rPr>
                <w:rFonts w:ascii="Times New Roman" w:hAnsi="Times New Roman" w:cs="Times New Roman"/>
              </w:rPr>
              <w:t xml:space="preserve">1.5. Палатаның толық атауы: </w:t>
            </w:r>
          </w:p>
          <w:p w:rsidR="00576FDA" w:rsidRPr="00962600" w:rsidRDefault="00D854EF" w:rsidP="007A73BE">
            <w:pPr>
              <w:pStyle w:val="aa"/>
              <w:numPr>
                <w:ilvl w:val="0"/>
                <w:numId w:val="2"/>
              </w:numPr>
              <w:tabs>
                <w:tab w:val="left" w:pos="311"/>
              </w:tabs>
              <w:ind w:left="27" w:firstLine="0"/>
              <w:jc w:val="both"/>
              <w:rPr>
                <w:rFonts w:ascii="Times New Roman" w:hAnsi="Times New Roman" w:cs="Times New Roman"/>
              </w:rPr>
            </w:pPr>
            <w:r w:rsidRPr="00962600">
              <w:rPr>
                <w:rFonts w:ascii="Times New Roman" w:hAnsi="Times New Roman" w:cs="Times New Roman"/>
              </w:rPr>
              <w:t>мемлекеттік тілде –</w:t>
            </w:r>
            <w:r w:rsidR="00962600" w:rsidRPr="00962600">
              <w:rPr>
                <w:rFonts w:ascii="Times New Roman" w:hAnsi="Times New Roman" w:cs="Times New Roman"/>
              </w:rPr>
              <w:t xml:space="preserve"> </w:t>
            </w:r>
            <w:r w:rsidR="00F57473" w:rsidRPr="00962600">
              <w:rPr>
                <w:rFonts w:ascii="Times New Roman" w:hAnsi="Times New Roman" w:cs="Times New Roman"/>
              </w:rPr>
              <w:t>«Еуразиялық Заң консультант палатасы» Қоғамдық Бірлестігі Заң Консультанттары Палатасы</w:t>
            </w:r>
            <w:r w:rsidR="00F03D49" w:rsidRPr="00962600">
              <w:rPr>
                <w:rFonts w:ascii="Times New Roman" w:hAnsi="Times New Roman" w:cs="Times New Roman"/>
              </w:rPr>
              <w:t>;</w:t>
            </w:r>
          </w:p>
          <w:p w:rsidR="00D854EF" w:rsidRPr="00576FDA" w:rsidRDefault="00D854EF" w:rsidP="007A73BE">
            <w:pPr>
              <w:pStyle w:val="aa"/>
              <w:numPr>
                <w:ilvl w:val="0"/>
                <w:numId w:val="2"/>
              </w:numPr>
              <w:tabs>
                <w:tab w:val="left" w:pos="311"/>
              </w:tabs>
              <w:ind w:left="27" w:firstLine="0"/>
              <w:jc w:val="both"/>
              <w:rPr>
                <w:rFonts w:ascii="Times New Roman" w:hAnsi="Times New Roman" w:cs="Times New Roman"/>
              </w:rPr>
            </w:pPr>
            <w:r w:rsidRPr="00576FDA">
              <w:rPr>
                <w:rFonts w:ascii="Times New Roman" w:hAnsi="Times New Roman" w:cs="Times New Roman"/>
              </w:rPr>
              <w:t>орыс тілінде</w:t>
            </w:r>
            <w:r w:rsidR="00F03D49" w:rsidRPr="00576FDA">
              <w:rPr>
                <w:rFonts w:ascii="Times New Roman" w:hAnsi="Times New Roman" w:cs="Times New Roman"/>
              </w:rPr>
              <w:t xml:space="preserve"> </w:t>
            </w:r>
            <w:r w:rsidR="00576FDA" w:rsidRPr="00576FDA">
              <w:rPr>
                <w:rFonts w:ascii="Times New Roman" w:hAnsi="Times New Roman" w:cs="Times New Roman"/>
              </w:rPr>
              <w:t xml:space="preserve"> – Общественное Объединение Палата Юридических Консультантов «Евразийская Палата Юридических консультантов»</w:t>
            </w:r>
            <w:r w:rsidR="00F03D49" w:rsidRPr="00576FDA">
              <w:rPr>
                <w:rFonts w:ascii="Times New Roman" w:hAnsi="Times New Roman" w:cs="Times New Roman"/>
              </w:rPr>
              <w:t>;</w:t>
            </w:r>
          </w:p>
          <w:p w:rsidR="00F03D49" w:rsidRDefault="00F03D49" w:rsidP="007A73BE">
            <w:pPr>
              <w:jc w:val="both"/>
              <w:rPr>
                <w:rFonts w:ascii="Times New Roman" w:hAnsi="Times New Roman" w:cs="Times New Roman"/>
              </w:rPr>
            </w:pPr>
          </w:p>
          <w:p w:rsidR="00B73115" w:rsidRPr="00B73115" w:rsidRDefault="00F03D49" w:rsidP="00B73115">
            <w:pPr>
              <w:jc w:val="both"/>
              <w:rPr>
                <w:rFonts w:ascii="Times New Roman" w:hAnsi="Times New Roman" w:cs="Times New Roman"/>
              </w:rPr>
            </w:pPr>
            <w:r>
              <w:rPr>
                <w:rFonts w:ascii="Times New Roman" w:hAnsi="Times New Roman" w:cs="Times New Roman"/>
              </w:rPr>
              <w:t>1.6.</w:t>
            </w:r>
            <w:r w:rsidR="00F57473">
              <w:rPr>
                <w:rFonts w:ascii="Times New Roman" w:hAnsi="Times New Roman" w:cs="Times New Roman"/>
              </w:rPr>
              <w:t xml:space="preserve"> </w:t>
            </w:r>
            <w:r w:rsidR="00D854EF" w:rsidRPr="008F4A9A">
              <w:rPr>
                <w:rFonts w:ascii="Times New Roman" w:hAnsi="Times New Roman" w:cs="Times New Roman"/>
              </w:rPr>
              <w:t>Палатаның орналасқан жері:</w:t>
            </w:r>
            <w:r w:rsidR="00F57473">
              <w:t xml:space="preserve"> </w:t>
            </w:r>
            <w:r w:rsidR="00F57473" w:rsidRPr="00F57473">
              <w:rPr>
                <w:rFonts w:ascii="Times New Roman" w:hAnsi="Times New Roman" w:cs="Times New Roman"/>
              </w:rPr>
              <w:t>Қазақстан</w:t>
            </w:r>
            <w:r w:rsidR="00F57473">
              <w:rPr>
                <w:rFonts w:ascii="Times New Roman" w:hAnsi="Times New Roman" w:cs="Times New Roman"/>
              </w:rPr>
              <w:t xml:space="preserve"> Республикасы</w:t>
            </w:r>
            <w:r w:rsidR="00F57473" w:rsidRPr="00F57473">
              <w:rPr>
                <w:rFonts w:ascii="Times New Roman" w:hAnsi="Times New Roman" w:cs="Times New Roman"/>
              </w:rPr>
              <w:t>, Алматы қаласы,</w:t>
            </w:r>
            <w:r w:rsidR="00B73115">
              <w:t xml:space="preserve"> </w:t>
            </w:r>
            <w:r w:rsidR="00B73115" w:rsidRPr="00B73115">
              <w:rPr>
                <w:rFonts w:ascii="Times New Roman" w:hAnsi="Times New Roman" w:cs="Times New Roman"/>
              </w:rPr>
              <w:t>Қазақстан Республикасы, Алматы қ., Медеу а., Абдуллиндер к-сі, 54/6 ғимарат, Төле би к-сі қиылысы, 4 үй.</w:t>
            </w:r>
          </w:p>
          <w:p w:rsidR="00D12F1C" w:rsidRDefault="00B73115" w:rsidP="007A73BE">
            <w:pPr>
              <w:jc w:val="both"/>
              <w:rPr>
                <w:rFonts w:ascii="Times New Roman" w:hAnsi="Times New Roman" w:cs="Times New Roman"/>
              </w:rPr>
            </w:pPr>
            <w:r>
              <w:rPr>
                <w:rFonts w:ascii="Times New Roman" w:hAnsi="Times New Roman" w:cs="Times New Roman"/>
              </w:rPr>
              <w:t xml:space="preserve"> </w:t>
            </w:r>
          </w:p>
          <w:p w:rsidR="00D854EF" w:rsidRPr="008F4A9A" w:rsidRDefault="00F03D49" w:rsidP="007A73BE">
            <w:pPr>
              <w:jc w:val="both"/>
              <w:rPr>
                <w:rFonts w:ascii="Times New Roman" w:hAnsi="Times New Roman" w:cs="Times New Roman"/>
              </w:rPr>
            </w:pPr>
            <w:r>
              <w:rPr>
                <w:rFonts w:ascii="Times New Roman" w:hAnsi="Times New Roman" w:cs="Times New Roman"/>
              </w:rPr>
              <w:t xml:space="preserve">1.7. </w:t>
            </w:r>
            <w:r w:rsidR="00D854EF" w:rsidRPr="008F4A9A">
              <w:rPr>
                <w:rFonts w:ascii="Times New Roman" w:hAnsi="Times New Roman" w:cs="Times New Roman"/>
              </w:rPr>
              <w:t>Палатаның әрекет ету мерзімі:</w:t>
            </w:r>
            <w:r w:rsidR="00F57473">
              <w:t xml:space="preserve"> </w:t>
            </w:r>
            <w:r w:rsidR="00F57473" w:rsidRPr="00F57473">
              <w:rPr>
                <w:rFonts w:ascii="Times New Roman" w:hAnsi="Times New Roman" w:cs="Times New Roman"/>
              </w:rPr>
              <w:t>шектелмеген</w:t>
            </w:r>
          </w:p>
          <w:p w:rsidR="00D854EF" w:rsidRDefault="00D854EF" w:rsidP="007A73BE">
            <w:pPr>
              <w:rPr>
                <w:rFonts w:ascii="Times New Roman" w:hAnsi="Times New Roman" w:cs="Times New Roman"/>
              </w:rPr>
            </w:pPr>
            <w:r w:rsidRPr="008F4A9A">
              <w:rPr>
                <w:rFonts w:ascii="Times New Roman" w:hAnsi="Times New Roman" w:cs="Times New Roman"/>
              </w:rPr>
              <w:t xml:space="preserve"> </w:t>
            </w:r>
          </w:p>
          <w:p w:rsidR="00D12F1C" w:rsidRDefault="00D12F1C" w:rsidP="007A73BE">
            <w:pPr>
              <w:rPr>
                <w:rFonts w:ascii="Times New Roman" w:hAnsi="Times New Roman" w:cs="Times New Roman"/>
              </w:rPr>
            </w:pPr>
          </w:p>
          <w:p w:rsidR="00D12F1C" w:rsidRPr="008F4A9A" w:rsidRDefault="00D12F1C" w:rsidP="007A73BE">
            <w:pPr>
              <w:rPr>
                <w:rFonts w:ascii="Times New Roman" w:hAnsi="Times New Roman" w:cs="Times New Roman"/>
              </w:rPr>
            </w:pPr>
          </w:p>
          <w:p w:rsidR="00D12F1C" w:rsidRDefault="00F35085" w:rsidP="007A73BE">
            <w:pPr>
              <w:jc w:val="center"/>
              <w:rPr>
                <w:rFonts w:ascii="Times New Roman" w:hAnsi="Times New Roman" w:cs="Times New Roman"/>
                <w:b/>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5C1E0E44" wp14:editId="08162F28">
                  <wp:simplePos x="0" y="0"/>
                  <wp:positionH relativeFrom="column">
                    <wp:posOffset>-877570</wp:posOffset>
                  </wp:positionH>
                  <wp:positionV relativeFrom="paragraph">
                    <wp:posOffset>1905</wp:posOffset>
                  </wp:positionV>
                  <wp:extent cx="7558986" cy="8903368"/>
                  <wp:effectExtent l="0" t="0" r="0" b="0"/>
                  <wp:wrapNone/>
                  <wp:docPr id="7" name="Рисунок 7"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F" w:rsidRPr="008F4A9A">
              <w:rPr>
                <w:rFonts w:ascii="Times New Roman" w:hAnsi="Times New Roman" w:cs="Times New Roman"/>
                <w:b/>
              </w:rPr>
              <w:t>2-тар</w:t>
            </w:r>
          </w:p>
          <w:p w:rsidR="00D854EF" w:rsidRPr="008F4A9A" w:rsidRDefault="00D854EF" w:rsidP="007A73BE">
            <w:pPr>
              <w:jc w:val="center"/>
              <w:rPr>
                <w:rFonts w:ascii="Times New Roman" w:hAnsi="Times New Roman" w:cs="Times New Roman"/>
                <w:b/>
              </w:rPr>
            </w:pPr>
            <w:r w:rsidRPr="008F4A9A">
              <w:rPr>
                <w:rFonts w:ascii="Times New Roman" w:hAnsi="Times New Roman" w:cs="Times New Roman"/>
                <w:b/>
              </w:rPr>
              <w:t>ау. Палатаның мәні, міндеттері және қызметі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2.1.</w:t>
            </w:r>
            <w:r w:rsidR="006C3DE9">
              <w:rPr>
                <w:rFonts w:ascii="Times New Roman" w:hAnsi="Times New Roman" w:cs="Times New Roman"/>
              </w:rPr>
              <w:t xml:space="preserve"> </w:t>
            </w:r>
            <w:r w:rsidRPr="008F4A9A">
              <w:rPr>
                <w:rFonts w:ascii="Times New Roman" w:hAnsi="Times New Roman" w:cs="Times New Roman"/>
              </w:rPr>
              <w:t>Палата қызметінің мәні:</w:t>
            </w:r>
            <w:r w:rsidR="006C3DE9">
              <w:t xml:space="preserve"> </w:t>
            </w:r>
            <w:r w:rsidR="006C3DE9" w:rsidRPr="006C3DE9">
              <w:rPr>
                <w:rFonts w:ascii="Times New Roman" w:hAnsi="Times New Roman" w:cs="Times New Roman"/>
              </w:rPr>
              <w:t>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2.2. Палатаның міндеттері болып табылады: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кәсіптік мінез-құлық қағидалары Кәсіптік әдеп кодексін белгілейді;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палата мүшелігіне қабылдау мен шарттарын белгілейді;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кешенді әлеуметтік заң көмегін көрсету көлемі мен тәртібін белгілейді;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палатаның бекітілген стандарттарына сәйкес өз мүшелерінің біліктілігін арттыруды қамтамасыз етеді;</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2.3. Жарғылық мақсаттарға жету үшін келесі қызмет түрлерін көрсету құқығы бар:</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мемлекеттік органдарда, үкіметтік емес ұйымдарда, оның ішінде шетелдік және халықаралық ұйымдарда оның мүшелерінің мүдделерін білдіру;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палата мүшелерінің Қазақстан Республикасының адвокаттық қызмет және заң көмегі туралы заңнамасының, құқықтық көмек көрсету қағидалары мен нормаларының, Кәсіби этика кодексінің талаптарын сақтауын бақылау;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Қазақстан Республикасының адвокаттық қызмет және заң көмегі туралы заңнамасының, құқықтық көмек көрсету қағидалары мен нормаларының, Кәсіби этика кодексінің талаптарын бұзғаны үшін палата мүшелерін жауапкершілікке тарту сұрақтарын шешу;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Заң консультанттары палатасы мүшелеріне ақпараттық-әдістемелік қаматамасыз етуді ұйымдастыру;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орта білімнен кейінгі, жоғары заң білім беру ұйымдары түлектерінің кәсіптік практикадан өтуін ұйымдастыруға жәрдемдеседі;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7) практиканы қорытады және заң көмегін одан әрі </w:t>
            </w:r>
            <w:r w:rsidRPr="008F4A9A">
              <w:rPr>
                <w:rFonts w:ascii="Times New Roman" w:hAnsi="Times New Roman" w:cs="Times New Roman"/>
              </w:rPr>
              <w:lastRenderedPageBreak/>
              <w:t>жетілдіру мен дамыту жөнінде ұсынымдар мен ұсыныстар әзірлейді;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заң консультанттары палатасы мүшелерінің тізілімін жүргізеді;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9) «Адвокаттық қызмет және заң көмегі туралы» Қазақстан Республикасының Заңымен, Қазақстан Республикасының заңнамасымен, Заң консультанттары палатасының жарғысымен белгіленген өзге </w:t>
            </w:r>
            <w:r w:rsidR="00F03D49">
              <w:rPr>
                <w:rFonts w:ascii="Times New Roman" w:hAnsi="Times New Roman" w:cs="Times New Roman"/>
              </w:rPr>
              <w:t>де функцияларды жүзеге асырады.</w:t>
            </w:r>
          </w:p>
          <w:p w:rsidR="008F2904" w:rsidRDefault="008F2904" w:rsidP="007A73BE">
            <w:pPr>
              <w:jc w:val="both"/>
              <w:rPr>
                <w:rFonts w:ascii="Times New Roman" w:hAnsi="Times New Roman" w:cs="Times New Roman"/>
              </w:rPr>
            </w:pPr>
          </w:p>
          <w:p w:rsidR="00D854EF" w:rsidRDefault="00D854EF" w:rsidP="007A73BE">
            <w:pPr>
              <w:jc w:val="both"/>
              <w:rPr>
                <w:rFonts w:ascii="Times New Roman" w:hAnsi="Times New Roman" w:cs="Times New Roman"/>
              </w:rPr>
            </w:pPr>
            <w:r w:rsidRPr="008F4A9A">
              <w:rPr>
                <w:rFonts w:ascii="Times New Roman" w:hAnsi="Times New Roman" w:cs="Times New Roman"/>
              </w:rPr>
              <w:t>2.4.1. Палата кәсіпкерлік қызметпен өзінің жарғылық мақсаттарына сәйкес келетін жағдайда ғана айналыса алады.</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2.5. Палаталар қызметті үйлестіру үшін, сондай-ақ мүдделерін қорғау және өкілдік ету қауымдастықтар құра алады.</w:t>
            </w:r>
          </w:p>
          <w:p w:rsidR="00306246" w:rsidRDefault="00D854EF" w:rsidP="007A73BE">
            <w:pPr>
              <w:jc w:val="both"/>
              <w:rPr>
                <w:rFonts w:ascii="Times New Roman" w:hAnsi="Times New Roman" w:cs="Times New Roman"/>
              </w:rPr>
            </w:pPr>
            <w:r w:rsidRPr="008F4A9A">
              <w:rPr>
                <w:rFonts w:ascii="Times New Roman" w:hAnsi="Times New Roman" w:cs="Times New Roman"/>
              </w:rPr>
              <w:t xml:space="preserve"> </w:t>
            </w:r>
          </w:p>
          <w:p w:rsidR="008F2904" w:rsidRPr="008F4A9A" w:rsidRDefault="008F2904" w:rsidP="007A73BE">
            <w:pPr>
              <w:jc w:val="both"/>
              <w:rPr>
                <w:rFonts w:ascii="Times New Roman" w:hAnsi="Times New Roman" w:cs="Times New Roman"/>
              </w:rPr>
            </w:pPr>
          </w:p>
          <w:p w:rsidR="003D6A29" w:rsidRDefault="003D6A29" w:rsidP="007A73BE">
            <w:pPr>
              <w:jc w:val="center"/>
              <w:rPr>
                <w:rFonts w:ascii="Times New Roman" w:hAnsi="Times New Roman" w:cs="Times New Roman"/>
                <w:b/>
              </w:rPr>
            </w:pPr>
          </w:p>
          <w:p w:rsidR="003D6A29" w:rsidRDefault="003D6A29" w:rsidP="007A73BE">
            <w:pPr>
              <w:jc w:val="center"/>
              <w:rPr>
                <w:rFonts w:ascii="Times New Roman" w:hAnsi="Times New Roman" w:cs="Times New Roman"/>
                <w:b/>
              </w:rPr>
            </w:pPr>
          </w:p>
          <w:p w:rsidR="003D6A29" w:rsidRDefault="003D6A29" w:rsidP="007A73BE">
            <w:pPr>
              <w:jc w:val="center"/>
              <w:rPr>
                <w:rFonts w:ascii="Times New Roman" w:hAnsi="Times New Roman" w:cs="Times New Roman"/>
                <w:b/>
              </w:rPr>
            </w:pPr>
          </w:p>
          <w:p w:rsidR="003D6A29" w:rsidRDefault="003D6A29" w:rsidP="007A73BE">
            <w:pPr>
              <w:jc w:val="center"/>
              <w:rPr>
                <w:rFonts w:ascii="Times New Roman" w:hAnsi="Times New Roman" w:cs="Times New Roman"/>
                <w:b/>
              </w:rPr>
            </w:pPr>
          </w:p>
          <w:p w:rsidR="00D854EF" w:rsidRPr="008F4A9A" w:rsidRDefault="00D854EF" w:rsidP="003D6A29">
            <w:pPr>
              <w:rPr>
                <w:rFonts w:ascii="Times New Roman" w:hAnsi="Times New Roman" w:cs="Times New Roman"/>
                <w:b/>
              </w:rPr>
            </w:pPr>
            <w:r w:rsidRPr="008F4A9A">
              <w:rPr>
                <w:rFonts w:ascii="Times New Roman" w:hAnsi="Times New Roman" w:cs="Times New Roman"/>
                <w:b/>
              </w:rPr>
              <w:t>3 тарау. Палатаның құқықтары мен міндеттері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3.1. Палатаның Қазақстан  Республикасы  заңнамасымен  белгіленген  тәртіпте құқығы  бар : </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өз мүшелерінің құқықтары мен мүдделерін бiлдiруге және қорғауға, мемлекеттік органдардың және заңды тұлғалармен қарым-қатынастарда олардың өкілдері болуға;</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Палата мүшелерінің құқықтары мен заңды мүдделерiне қайшы келетін құқықтық көмек көрсету туралы нормативтік құқықтық актілерді қабылдау туралы мемлекеттік органдарға ұсыныстар енгiзуге;</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мемлекеттік құпияны құрайтын ақпаратты қоспағанда, Қазақстан Республикасының заңнамасына сәйкес, Қазақстан Республикасының заңдарында өзiне жүктелген палатасының функцияларын орындау үшін қажетті орталық және жергілікті мемлекеттік органдар және жергілікті мемлекеттік ақпарат алуға;</w:t>
            </w:r>
          </w:p>
          <w:p w:rsidR="005A559A" w:rsidRDefault="005A559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сот шешімдеріне, мемлекеттік органдардың, жергілікті өзін-өзі басқару органдарының, қоғамдық бірлестіктердің, ұйымдардың, лауазымды тұлғалардың, мемлекеттік қызметшілердің әрекеттеріне (әрекетсіздігіне) шағымдануға;</w:t>
            </w:r>
          </w:p>
          <w:p w:rsidR="005A559A" w:rsidRDefault="005A559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дауларды соттық және алдын ала шешуге, оның ішінде арбитражға қатысуға;</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өз жұмысын бұқаралық ақпарат құралдарында жариялауға;</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lastRenderedPageBreak/>
              <w:t>7) Палатаның мүшелерін кәсіби даярлауды және қайта даярлауды ұйымдастыруға;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Палата ережелері мен стандарттарын, этикалық нормаларды бекіту;</w:t>
            </w:r>
          </w:p>
          <w:p w:rsidR="00D854EF" w:rsidRDefault="00D854EF" w:rsidP="007A73BE">
            <w:pPr>
              <w:jc w:val="both"/>
              <w:rPr>
                <w:rFonts w:ascii="Times New Roman" w:hAnsi="Times New Roman" w:cs="Times New Roman"/>
              </w:rPr>
            </w:pPr>
            <w:r w:rsidRPr="008F4A9A">
              <w:rPr>
                <w:rFonts w:ascii="Times New Roman" w:hAnsi="Times New Roman" w:cs="Times New Roman"/>
              </w:rPr>
              <w:t>9) Палата мүшелерін құқықтық көмек көрсету ережелері мен стандарттарына сәйкестігіне бақылау жүргізуге;</w:t>
            </w:r>
          </w:p>
          <w:p w:rsidR="005A559A" w:rsidRPr="008F4A9A" w:rsidRDefault="005A559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10) Қазақстан Республикасының заңдарында және Палатаның Жарғысында олардың мүшелеріне қатысты ықпал ету шараларын қолданады. </w:t>
            </w:r>
          </w:p>
          <w:p w:rsidR="008F2904" w:rsidRDefault="008F290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3.2. Палата міндетті: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Қазақстан Республикасының заңнамасын, Палатаның Жарғысын және оның қағидалары мен нормаларын сақтауға;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өз өкілеттіктері шегінде жеке және заңды тұлғалардың құқықтары мен заңды мүдделерінің бұзылуын болдырмау жөнінде шаралар қабылдайды;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палата мүшелерінің құқықтық сауаттылығын арттыру мақсатында мүшелер арасында түсіндіру жұмыстарын жүргізу;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ақшаны алу және жұмсау туралы мүшелерге хабарлауға;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өз қызметінің және оның мүшелерінің қызметінің ақпараттық ашықтығын қамтамасыз етеді;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уәкілетті органмен және реттеуші мемлекеттік органмен міндетті мүшелікте (қатысуда) негізде құқықтық көмек көрсету бойынша әзірленетін ережелер мен стандарттарды әзірлеу;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7) Қазақстан Республикасының заңнамасына, палатасының немесе Палата мүшелерінің жалпы жиналысында бекітілген өзге де құжаттың Жарғысының заңдарында белгіленген тәртіппен нормативтік мемлекеттік органдардың қамтамасыз ету кейін баяндамалар түрінде, олардың сол үй ұсынған ақпарат негізінде өз мүшелерінің қызметін талдауды жүзеге асыру;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Қазақстан Республикасының заңнамасында мүшесі бұзу, нормативтік және құқықтық көмек стандарттары туралы нормативтік мемлекеттік органның назарына, және Қазақстан Республикасының, палатасы немесе өзге де құжаттың Жарғысының заңнамасымен белгіленген тәртіпте, үйінің мүшелеріне қатысты қолданылған ықпал ету шаралары үшін Палата мүшелерінің жалпы жиналысының шешімімен бекітілген.</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3.3. Палата қызметкерлері үшін еңбек, әлеуметтік сақтандыру және әлеуметтік қамсыздандыру туралы заңға бағынады. </w:t>
            </w:r>
          </w:p>
          <w:p w:rsidR="00306246" w:rsidRDefault="00D854EF" w:rsidP="007A73BE">
            <w:pPr>
              <w:rPr>
                <w:rFonts w:ascii="Times New Roman" w:hAnsi="Times New Roman" w:cs="Times New Roman"/>
              </w:rPr>
            </w:pPr>
            <w:r w:rsidRPr="008F4A9A">
              <w:rPr>
                <w:rFonts w:ascii="Times New Roman" w:hAnsi="Times New Roman" w:cs="Times New Roman"/>
              </w:rPr>
              <w:t xml:space="preserve"> </w:t>
            </w:r>
          </w:p>
          <w:p w:rsidR="00D854EF" w:rsidRPr="008F4A9A" w:rsidRDefault="00D854EF" w:rsidP="007A73BE">
            <w:pPr>
              <w:jc w:val="center"/>
              <w:rPr>
                <w:rFonts w:ascii="Times New Roman" w:hAnsi="Times New Roman" w:cs="Times New Roman"/>
                <w:b/>
              </w:rPr>
            </w:pPr>
            <w:r w:rsidRPr="008F4A9A">
              <w:rPr>
                <w:rFonts w:ascii="Times New Roman" w:hAnsi="Times New Roman" w:cs="Times New Roman"/>
                <w:b/>
              </w:rPr>
              <w:t>4-тарау. Палатаға мүшелік, мүшелікті қабылдау шарттары</w:t>
            </w:r>
          </w:p>
          <w:p w:rsidR="00D854EF" w:rsidRPr="008F4A9A" w:rsidRDefault="00D854EF" w:rsidP="007A73BE">
            <w:pPr>
              <w:jc w:val="center"/>
              <w:rPr>
                <w:rFonts w:ascii="Times New Roman" w:hAnsi="Times New Roman" w:cs="Times New Roman"/>
                <w:b/>
              </w:rPr>
            </w:pPr>
            <w:r w:rsidRPr="008F4A9A">
              <w:rPr>
                <w:rFonts w:ascii="Times New Roman" w:hAnsi="Times New Roman" w:cs="Times New Roman"/>
                <w:b/>
              </w:rPr>
              <w:t>мен тәртібі, мүшелікті тоқтату</w:t>
            </w:r>
          </w:p>
          <w:p w:rsidR="00D854EF"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74624" behindDoc="1" locked="0" layoutInCell="1" allowOverlap="1" wp14:anchorId="5C1E0E44" wp14:editId="08162F28">
                  <wp:simplePos x="0" y="0"/>
                  <wp:positionH relativeFrom="column">
                    <wp:posOffset>-794626</wp:posOffset>
                  </wp:positionH>
                  <wp:positionV relativeFrom="paragraph">
                    <wp:posOffset>-30261</wp:posOffset>
                  </wp:positionV>
                  <wp:extent cx="7558986" cy="8903368"/>
                  <wp:effectExtent l="0" t="0" r="0" b="0"/>
                  <wp:wrapNone/>
                  <wp:docPr id="10" name="Рисунок 10"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F" w:rsidRPr="008F4A9A">
              <w:rPr>
                <w:rFonts w:ascii="Times New Roman" w:hAnsi="Times New Roman" w:cs="Times New Roman"/>
              </w:rPr>
              <w:t xml:space="preserve"> 4.1. Палатаға жаңа мүшелер осы Жарғының ережелеріне сәйкес қабылданады.</w:t>
            </w:r>
          </w:p>
          <w:p w:rsidR="00D854EF" w:rsidRDefault="00D854EF" w:rsidP="007A73BE">
            <w:pPr>
              <w:jc w:val="both"/>
              <w:rPr>
                <w:rFonts w:ascii="Times New Roman" w:hAnsi="Times New Roman" w:cs="Times New Roman"/>
              </w:rPr>
            </w:pPr>
            <w:r w:rsidRPr="008F4A9A">
              <w:rPr>
                <w:rFonts w:ascii="Times New Roman" w:hAnsi="Times New Roman" w:cs="Times New Roman"/>
              </w:rPr>
              <w:lastRenderedPageBreak/>
              <w:t>4.2 Жеке және заңды тұлғалардың азаматтық істер бойынша мүдделерін білдіру түрінде заң көмегін көрсететін тұлғалар үшін заң консультанттар палатасының мүшесі міндетті болып табылады.</w:t>
            </w:r>
          </w:p>
          <w:p w:rsidR="00962600" w:rsidRDefault="00962600" w:rsidP="007A73BE">
            <w:pPr>
              <w:jc w:val="both"/>
              <w:rPr>
                <w:rFonts w:ascii="Times New Roman" w:hAnsi="Times New Roman" w:cs="Times New Roman"/>
              </w:rPr>
            </w:pPr>
          </w:p>
          <w:p w:rsidR="00D854EF" w:rsidRDefault="00D854EF" w:rsidP="007A73BE">
            <w:pPr>
              <w:jc w:val="both"/>
              <w:rPr>
                <w:rFonts w:ascii="Times New Roman" w:hAnsi="Times New Roman" w:cs="Times New Roman"/>
              </w:rPr>
            </w:pPr>
            <w:r w:rsidRPr="008F4A9A">
              <w:rPr>
                <w:rFonts w:ascii="Times New Roman" w:hAnsi="Times New Roman" w:cs="Times New Roman"/>
              </w:rPr>
              <w:t>4.3. Палата мүшесі кем дегенде екі жыл заңгерлік тәжірибесі, құқықтық білімі бар, аттестациядан өткен, палатаның идеялары мен принциптерін қабылдаған, оның Жарғысын мойындайтын, Қазақстан Республикасының және шет ел азаматы бола алады.</w:t>
            </w:r>
          </w:p>
          <w:p w:rsidR="005A559A" w:rsidRDefault="005A559A" w:rsidP="007A73BE">
            <w:pPr>
              <w:jc w:val="both"/>
              <w:rPr>
                <w:rFonts w:ascii="Times New Roman" w:hAnsi="Times New Roman" w:cs="Times New Roman"/>
              </w:rPr>
            </w:pPr>
          </w:p>
          <w:p w:rsidR="005A559A" w:rsidRPr="008F4A9A" w:rsidRDefault="005A559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4.4. Заң консультанттары палатасымен Палата мүшелеріне қосымша талаптар қойылуы мүмкін.</w:t>
            </w:r>
          </w:p>
          <w:p w:rsidR="005A559A" w:rsidRDefault="005A559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4.5. Аттестация Қазақстан Республикасының заңнамасын білу үшін кешенді тестілеу түрінде жүргізіледі.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Құқықтық кеңесшілер палатасына кіруге аттестаттаудың тәртібі мен шарттары уәкілетті органмен келісім бойынша Заң консультанттары палатасымен белгіленеді.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4.6. Палата мүшелігі атқарушы органға заң консультанттары Палатасының мүшелерін қабылдау туралы жеке жазбаша өтініш беру арқылы ресімделеді. Өтініште аты-жөні, тұрғылықты жерін, жеке басын куәландыратын құжаттың деректерін немесе заңды тұлғаның атауы, орналасқан жері және банктік реквизиттерін көрсету қажет.</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4.7. Палатаға кіру туралы шешімді Палатаның алқалы басқару органы қабылдайды.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4.8. Палатаның мүшелігіне кіру туралы өтінішті Палатаның Төрағасы ұсынылған күннен бастап жеті күн ішінде қарайды.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4.9. Палатадан шығу жазбаша өтініш негізінде өз еркімен жүзеге асырылады.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4.10. Палатаның мүшелігінен шығару келесі жағдайларда жүзеге асырылады: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Палатаның мүшесі болып табылатын азаматтың қайтыс болуы, Қазақстан Республикасының заңдарында белгіленген тәртіппен оны қайтыс болған деп тану, хабар-ошарсыз кетті деп танулуы;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Палатаның жарғысының, Палатаның жалпы жиналысының шешімдерінің талаптарына бағынбауы;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3)Палатаның тарату;</w:t>
            </w:r>
          </w:p>
          <w:p w:rsidR="00D854EF" w:rsidRDefault="00D854EF" w:rsidP="007A73BE">
            <w:pPr>
              <w:jc w:val="both"/>
              <w:rPr>
                <w:rFonts w:ascii="Times New Roman" w:hAnsi="Times New Roman" w:cs="Times New Roman"/>
              </w:rPr>
            </w:pPr>
            <w:r w:rsidRPr="008F4A9A">
              <w:rPr>
                <w:rFonts w:ascii="Times New Roman" w:hAnsi="Times New Roman" w:cs="Times New Roman"/>
              </w:rPr>
              <w:t>4) заңды консультанттары палаталарының тізілімінен шығару туралы сот шешімінің заңды күшіне енуі.</w:t>
            </w:r>
          </w:p>
          <w:p w:rsidR="00AA115D" w:rsidRPr="008F4A9A" w:rsidRDefault="00AA115D"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4.11. Палата мүшесі Қазақстан Республикасының адвокаттық қызмет және заң көмегі туралы, құқықтық көмек көрсету ережелері мен стандарттарын, кәсіби этика кодексін және осы Жарғының талаптарын бұзғаны Палатадан шығарылуы мүмкін.</w:t>
            </w:r>
          </w:p>
          <w:p w:rsidR="00040714" w:rsidRDefault="00040714" w:rsidP="007A73BE">
            <w:pPr>
              <w:jc w:val="both"/>
              <w:rPr>
                <w:rFonts w:ascii="Times New Roman" w:hAnsi="Times New Roman" w:cs="Times New Roman"/>
              </w:rPr>
            </w:pPr>
          </w:p>
          <w:p w:rsidR="00AA115D" w:rsidRDefault="00AA115D"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4.12. Палата мүшелері тең құқықтарға ие және бірдей міндеттерді атқарады.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4.13. Қазақстан Республикасының өзiн-өзi реттеу туралы заңнамасында өзгеше көзделмесе, Палата мүшесi осы Палатаға берiлген мүлiкке, оның iшiнде мүшелiк алымдарға құқығы жоқ. Палата мүшелері өзін-өзі реттеу туралы Қазақстан Республикасының заңнамасында көзделген жағдайларды қоспағанда Палатаның міндеттемелері үшін жауап бермейді, ал палата өз мүшелерінің міндеттемелері бойынша жауап бермейдi.</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4.14. Палата мүшесінің құқығы: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заң көмегін сұрап өтініш жасаған тұлғалардың құқықтары мен мүдделерін құзыретіне тиісті мәселелерді шешу кіретін соттарда, мемлекеттік, өзге де органдар мен ұйымдарда білдіруге;</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барлық мемлекеттік органдардан, жергілікті өзін-өзі басқару органдары мен заңды тұлғалардан заң көмегін көрсетуге қажетті мәліметтерді сұратуға және алуға;</w:t>
            </w:r>
          </w:p>
          <w:p w:rsidR="00AA115D" w:rsidRDefault="00AA115D"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Қазақстан Республикасының заңнамасында белгіленген тәртіппен және шектерде, заң көмегін көрсетуге қажетті нақты деректерді өзі дербес жинауға, сондай-ақ оларды мемлекеттік органдар мен лауазымды адамдарға ұсынуға;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w:t>
            </w:r>
          </w:p>
          <w:p w:rsidR="00D854EF" w:rsidRPr="008F4A9A"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5C1E0E44" wp14:editId="08162F28">
                  <wp:simplePos x="0" y="0"/>
                  <wp:positionH relativeFrom="column">
                    <wp:posOffset>-794626</wp:posOffset>
                  </wp:positionH>
                  <wp:positionV relativeFrom="paragraph">
                    <wp:posOffset>-43027</wp:posOffset>
                  </wp:positionV>
                  <wp:extent cx="7558986" cy="8903368"/>
                  <wp:effectExtent l="0" t="0" r="0" b="0"/>
                  <wp:wrapNone/>
                  <wp:docPr id="12" name="Рисунок 12"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F" w:rsidRPr="008F4A9A">
              <w:rPr>
                <w:rFonts w:ascii="Times New Roman" w:hAnsi="Times New Roman" w:cs="Times New Roman"/>
              </w:rPr>
              <w:t>7) 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татуластыру рәсімдерін жүргізуге;</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9) кешенді әлеуметтік заң көмегін көрсетуге;</w:t>
            </w:r>
          </w:p>
          <w:p w:rsidR="00D12F1C" w:rsidRDefault="00D12F1C"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10) өз қалауы бойынша Палатаға қосылуға және </w:t>
            </w:r>
            <w:r w:rsidRPr="008F4A9A">
              <w:rPr>
                <w:rFonts w:ascii="Times New Roman" w:hAnsi="Times New Roman" w:cs="Times New Roman"/>
              </w:rPr>
              <w:lastRenderedPageBreak/>
              <w:t>оның мүшелігінен шығу туралы шешім қабылдауға;</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11) Палата мүшелерінің жалпы жиналысына қатысу арқылы Палата қызметі мәселелері бойынша өз ұсыныстарын ұсынады;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12) Палата органдарын сайлауға және сайлануға;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13) Палата қызметі туралы ақпарат алуға;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14) Палатаның акцияларына қатысуға;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15) Палата іс-шараларына көмек көрсетуге және қаржылай қолдау көрсетуге құқығы бар.</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4.15. Палата мүшелерінің міндеттері: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адвокаттық және құқықтық көмек көрсету туралы Қазақстан Республикасы заңнамасының талаптарына, сондай-ақ нормативтік құқықтық және құқықтық кеңесшілері палатасының стандарттарының талаптарын сақтауға;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заңды кеңесшілері палатасының белгіленген этика кодексінің ережелерін сақтауға, сондай-ақ «Адвокаттық қызмет және құқықтық көмек көрсету туралы» Қазақстан Республикасының Заңында белгіленген алымдарды төлеуге;</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кәсiптiк қызмет бойынша заң көмегiн көрсету принциптерi бойынша басшылыққа алуға;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соттарда тұлғалардың мүдделерін білдіру түрінде құқықтық көмек беру заңды кеңесшілер палаталарының бірінің мүшесі болуға;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өз жеткізуге кедергі мән-жайлар нәтижесінде құқықтық көмек көрсету, олардың қатысуы мүмкін еместігі туралы клиентке хабарлауға;</w:t>
            </w:r>
          </w:p>
          <w:p w:rsidR="00AA115D" w:rsidRDefault="00AA115D" w:rsidP="007A73BE">
            <w:pPr>
              <w:jc w:val="both"/>
              <w:rPr>
                <w:rFonts w:ascii="Times New Roman" w:hAnsi="Times New Roman" w:cs="Times New Roman"/>
              </w:rPr>
            </w:pPr>
          </w:p>
          <w:p w:rsidR="00D12F1C" w:rsidRDefault="00D12F1C"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клиент және құқықтық көмек көрсету саласындағы үшінші тараптардан алынған құжаттардың сақталуын қамтамасыз етуге;</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7) клиентке Палата жанындағы құқықтық мәртебесі туралы ақпарат беру;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Клиенттің өтініші кәсіби жауапкершілігін сақтандыру шарты заң кеңесшісінен көшірмесі кезінде қамтамасыз ету;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9) клиенттiң өтiнiшi бойынша өзi мүше болып табылатын Заң кеңесi Палатасы мүшелерiнiң тiзiлiмiнен үзiндiн бередi;</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10) егер клиент оған қарсы келмесе, клиентпен құпия ақпаратты жарияламау туралы шарт жасасуға;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11) клиент құқықтарын, бостандықтары мен заңды мүдделерін қамтамасыз ету үшін, нақты мән-жайларды анықтау заңмен тыйым салынбаған кез-келген әрекетті орындай;</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12) тапсырыс берушінің талаптарына сәйкес құқықтық көмек көрсету, қағаз немесе электрондық нысанда немесе құқықтық көмек көрсету аяқталған күннен бастап үш жыл iшiнде электрондық құжаттар түрінде қолданылған құжаттардың көшірмелерін сақтауға;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13) олардың біліктілігін үнемі жетілдіреді;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lastRenderedPageBreak/>
              <w:t>14) кәсiби жауапкершiлiктi сақтандыруды жүзеге асырады.</w:t>
            </w:r>
          </w:p>
          <w:p w:rsidR="00D854EF" w:rsidRDefault="00D854EF" w:rsidP="007A73BE">
            <w:pPr>
              <w:jc w:val="both"/>
              <w:rPr>
                <w:rFonts w:ascii="Times New Roman" w:hAnsi="Times New Roman" w:cs="Times New Roman"/>
              </w:rPr>
            </w:pPr>
            <w:r w:rsidRPr="008F4A9A">
              <w:rPr>
                <w:rFonts w:ascii="Times New Roman" w:hAnsi="Times New Roman" w:cs="Times New Roman"/>
              </w:rPr>
              <w:t xml:space="preserve"> </w:t>
            </w:r>
          </w:p>
          <w:p w:rsidR="00040714" w:rsidRDefault="00040714" w:rsidP="007A73BE">
            <w:pPr>
              <w:jc w:val="center"/>
              <w:rPr>
                <w:rFonts w:ascii="Times New Roman" w:hAnsi="Times New Roman" w:cs="Times New Roman"/>
                <w:b/>
              </w:rPr>
            </w:pPr>
          </w:p>
          <w:p w:rsidR="00D854EF" w:rsidRPr="008F4A9A" w:rsidRDefault="00D854EF" w:rsidP="007A73BE">
            <w:pPr>
              <w:jc w:val="center"/>
              <w:rPr>
                <w:rFonts w:ascii="Times New Roman" w:hAnsi="Times New Roman" w:cs="Times New Roman"/>
                <w:b/>
              </w:rPr>
            </w:pPr>
            <w:r w:rsidRPr="008F4A9A">
              <w:rPr>
                <w:rFonts w:ascii="Times New Roman" w:hAnsi="Times New Roman" w:cs="Times New Roman"/>
                <w:b/>
              </w:rPr>
              <w:t>5-тарау. Палатаның басқару органдарының ұйымдастырушылық құрылымы, қалыптастыру тәртібі, құзыреті және өкілеттік мерзімдері, Палатаның алқалық басқару органының орналасқан жері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 5.1. Палата басшылығы мен басқару органдары: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заң консультанттары палатасы мүшелерінің жалпы жиналысы;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алқалы басқару органы;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атқарушы басқару органы;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бақылау органы (ревизиялық комиссия).</w:t>
            </w:r>
          </w:p>
          <w:p w:rsidR="00306246" w:rsidRDefault="00306246"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5.4. Палата басшылығы мен басқару органдары заңды тұлғаның орналасқан жерінде орналасқан.</w:t>
            </w:r>
          </w:p>
          <w:p w:rsidR="000D21BA" w:rsidRDefault="000D21B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5.5. Заң консультанттары палатасының жоғары басқару органы болып заң консультанттары палатасы мүшелерінің жалпы жиналысы табылады.</w:t>
            </w:r>
          </w:p>
          <w:p w:rsidR="000D21BA" w:rsidRDefault="000D21B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5.6. Палата мүшелерінің жалпы жиналыстары жылдық және кезектен тыс болып бөлінеді.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5.7. Заң кеңесшілерінің жалпы жиналысының уақыты, орны, сондай-ақ ұсынылатын күн тәртібі мәселелері атқарушы органмен анықталады.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5.8. Кезекті кездесу Палатаның төрағасымен жыл сайын шақырылады.</w:t>
            </w:r>
          </w:p>
          <w:p w:rsidR="000D21BA" w:rsidRDefault="000D21B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5.9. Палата төрағасы жиналысты өткізу күніне 10 күн қалғанда, отырыстың күнін, ұсынылған күн тәртібі туралы қатысушыларға хабарлайды. Хабарламада жиналыстың уақыты мен орны, сондай-ақ ұсынылатын күн тәртібі көрсетілуі тиіс. Палата мүшелерінің немесе олардың өкілдерінің, барлық мүшелері тіркелген, хабарланған және жиналыстың уақыт ашылуына өзгеруіне қарсылық білдірмеген жағдайларды қоспағанда, хабарланған уақыттан бұрын ашылуына болмайды.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5.10. Жалпы жиналыс Палатаның мүшелерінің немесе олардың өкілдерінің кемінде үштен бірінің қатысуы шарттарымен өткізілсе құзыретті болып саналады.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5.11. Жалпы жиналыста Палата мүшелерінің қажетті саны болмаған жағдайда, жалпы жиналыс қайта шақырылады. Қайта шақырылған кезде Палатаның оған қатысқан қатысушыларының кез келген санында кездесу құзіретті деп саналады.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5.12. Қайталап шақырылған жалпы жиналыстың күн тәртібі жалпы жиналыстың күн тәртібінен айырмашылығы болмауы тиіс.</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5.13. Жиналыстың ережелері, күн тәртібі мен ұсыныстары бойынша шешімдер Палата мүшелерінің қарапайым көпшілігімен қабылданады, олардың әрқайсысының бір шешуші дауысы бар.</w:t>
            </w:r>
          </w:p>
          <w:p w:rsidR="00040714" w:rsidRDefault="00040714" w:rsidP="007A73BE">
            <w:pPr>
              <w:jc w:val="both"/>
              <w:rPr>
                <w:rFonts w:ascii="Times New Roman" w:hAnsi="Times New Roman" w:cs="Times New Roman"/>
              </w:rPr>
            </w:pPr>
          </w:p>
          <w:p w:rsidR="00040714" w:rsidRDefault="00040714" w:rsidP="007A73BE">
            <w:pPr>
              <w:jc w:val="both"/>
              <w:rPr>
                <w:rFonts w:ascii="Times New Roman" w:hAnsi="Times New Roman" w:cs="Times New Roman"/>
              </w:rPr>
            </w:pPr>
          </w:p>
          <w:p w:rsidR="003D6A29" w:rsidRDefault="003D6A29"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5.14. Палата мүшелерінің жалпы жиналысының шешімдері ашық дауыс беруге қатысқан мүшелердің жай көпшілік дауысымен қабылданады. Жалпы жиналыста Палатаның әр мүшесі бір дауысқа ие.</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5.15. Жалпы жиналысты кезектен тыс шақыру Палата Төрағасының, басқару органының шешімі бойынша немесе Палатаның мүшелерінің 1/3 сұранысы бойынша жүргізілуі мүмкін.</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5.16. Палата мүшелерінің жалпы жиналысының айрықша құзыретіне мыналар жатады: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Палатаның Жарғысын және оған өзгертулер мен (немесе) толықтыруларды бекіту;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2) Палаталардың ережелері мен стандарттарын бекіту, оларға өзгерістер мен (немесе) толықтырулар енгізу;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3) Палатаның мамандандырылған органдарын құру, олар туралы ережелерді және оларды орындау ережелерін бекіту;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4) Палата басшысының және басқару алқалы органның мүшелерін сайлау, осы органның өкілеттігін мерзімінен бұрын тоқтату немесе оның жекелеген мүшелерінің кез-келген басшысының өкілеттігін мерзімінен бұрын тоқтату;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атқарушы бақылау функцияларын жүзеге асыратын тұлғалардың палатасының, өздерінің ұстанымдарын ерте босату, сондай-ақ атқарушы басқару органының қалыптастыру және оның өкiлеттiгiн тоқтату төрағасы тағайындау;</w:t>
            </w:r>
          </w:p>
          <w:p w:rsidR="00040714" w:rsidRDefault="00040714"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6) Палата Жарғысымен белгіленген тәртіппен Палатаның бақылау органының (тексеру комиссиясының) мүшелерін сайлау;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7) Палатаның тәртіптік комиссиясы туралы ережені бекіту;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 әсер ету шараларын, оларды қолдану тәртібі мен негіздерін, Палата мүшелерінің Палата ережелері мен нормативтерінің талаптарын, Палатаға мүшелікке өту шарттарын бұзу туралы істерді қарау тәртібін;</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9) Палатаның қызметiнiң басым бағыттарын айқындау, оның мүлкiн қалыптастыру және пайдалану принциптерi;</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10) палатасының жарғысында көзделген тәртіппен алқалы органның, атқарушы басқару органы, қадағалау органының (тексеру комиссиясының) есептерінің нысанын, тәртібін және мерзімін бекіту;</w:t>
            </w:r>
          </w:p>
          <w:p w:rsidR="00E7386A" w:rsidRDefault="00E7386A"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11) Палатаның бюджетін, оған өзгерістер мен толықтыруларды бекіту, Палатаның жылдық қаржылық есептілігін бекіту;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12) Палатаны қайта ұйымдастыру немесе тарату, тарату комиссиясын немесе тарату комиссиясын </w:t>
            </w:r>
            <w:r w:rsidRPr="008F4A9A">
              <w:rPr>
                <w:rFonts w:ascii="Times New Roman" w:hAnsi="Times New Roman" w:cs="Times New Roman"/>
              </w:rPr>
              <w:lastRenderedPageBreak/>
              <w:t>тағайындау туралы шешім қабылдау;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13) Палата мүшелерінен шығарылған адамдардың негізсіздігі туралы өтініштерді қарау;</w:t>
            </w:r>
          </w:p>
          <w:p w:rsidR="00D854EF" w:rsidRDefault="00D854EF" w:rsidP="007A73BE">
            <w:pPr>
              <w:jc w:val="both"/>
              <w:rPr>
                <w:rFonts w:ascii="Times New Roman" w:hAnsi="Times New Roman" w:cs="Times New Roman"/>
              </w:rPr>
            </w:pPr>
            <w:r w:rsidRPr="008F4A9A">
              <w:rPr>
                <w:rFonts w:ascii="Times New Roman" w:hAnsi="Times New Roman" w:cs="Times New Roman"/>
              </w:rPr>
              <w:t>14) Палатаның қағидалары мен стандарттарын бекіту;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15) Палатаның есеп және қаржылық есептілігін тексеру үшін аудиторлық ұйымды тағайындау;</w:t>
            </w:r>
          </w:p>
          <w:p w:rsidR="00D854EF" w:rsidRDefault="00D854EF" w:rsidP="007A73BE">
            <w:pPr>
              <w:jc w:val="both"/>
              <w:rPr>
                <w:rFonts w:ascii="Times New Roman" w:hAnsi="Times New Roman" w:cs="Times New Roman"/>
              </w:rPr>
            </w:pPr>
            <w:r w:rsidRPr="008F4A9A">
              <w:rPr>
                <w:rFonts w:ascii="Times New Roman" w:hAnsi="Times New Roman" w:cs="Times New Roman"/>
              </w:rPr>
              <w:t>16) Қазақстан Республикасының заңдарына және Палата Жарғысына сәйкес басқа да шешімдер қабылдау.</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5.17. Палата мүшелерінің жалпы жиналысы Палата қызметі туралы кез-келген басқа мәселені қарауға құқылы.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5.18. Палатаның алқа органы – палата басқармасы.</w:t>
            </w:r>
          </w:p>
          <w:p w:rsidR="00D854EF" w:rsidRPr="008F4A9A" w:rsidRDefault="00E7386A" w:rsidP="007A73BE">
            <w:pPr>
              <w:jc w:val="both"/>
              <w:rPr>
                <w:rFonts w:ascii="Times New Roman" w:hAnsi="Times New Roman" w:cs="Times New Roman"/>
              </w:rPr>
            </w:pPr>
            <w:r>
              <w:rPr>
                <w:rFonts w:ascii="Times New Roman" w:hAnsi="Times New Roman" w:cs="Times New Roman"/>
              </w:rPr>
              <w:t xml:space="preserve">5.19. </w:t>
            </w:r>
            <w:r w:rsidR="00D854EF" w:rsidRPr="008F4A9A">
              <w:rPr>
                <w:rFonts w:ascii="Times New Roman" w:hAnsi="Times New Roman" w:cs="Times New Roman"/>
              </w:rPr>
              <w:t>Палата басқармасы Палата мүшелерінің жалпы жиналысында үш жыл ішінде сайланатын кемінде үш адамнан тұруы тиіс.</w:t>
            </w:r>
          </w:p>
          <w:p w:rsidR="00D854EF" w:rsidRPr="008F4A9A" w:rsidRDefault="00E7386A" w:rsidP="007A73BE">
            <w:pPr>
              <w:jc w:val="both"/>
              <w:rPr>
                <w:rFonts w:ascii="Times New Roman" w:hAnsi="Times New Roman" w:cs="Times New Roman"/>
              </w:rPr>
            </w:pPr>
            <w:r>
              <w:rPr>
                <w:rFonts w:ascii="Times New Roman" w:hAnsi="Times New Roman" w:cs="Times New Roman"/>
              </w:rPr>
              <w:t xml:space="preserve">5.20. </w:t>
            </w:r>
            <w:r w:rsidR="00D854EF" w:rsidRPr="008F4A9A">
              <w:rPr>
                <w:rFonts w:ascii="Times New Roman" w:hAnsi="Times New Roman" w:cs="Times New Roman"/>
              </w:rPr>
              <w:t>Палата басқармасы шешімдері қарапайым көпшілік дауыспен қабылданады. Палата басқарманың әрбір мүшесі бір дауысқа ие.</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Палата басқармасының құзыретіне мыналар кіреді: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1) Палата атқарушы органының</w:t>
            </w:r>
            <w:r w:rsidR="0024436E">
              <w:rPr>
                <w:rFonts w:ascii="Times New Roman" w:hAnsi="Times New Roman" w:cs="Times New Roman"/>
              </w:rPr>
              <w:t xml:space="preserve"> </w:t>
            </w:r>
            <w:r w:rsidR="0024436E">
              <w:rPr>
                <w:rFonts w:ascii="Times New Roman" w:hAnsi="Times New Roman" w:cs="Times New Roman"/>
                <w:lang w:val="kk-KZ"/>
              </w:rPr>
              <w:t>қызметін</w:t>
            </w:r>
            <w:r w:rsidRPr="008F4A9A">
              <w:rPr>
                <w:rFonts w:ascii="Times New Roman" w:hAnsi="Times New Roman" w:cs="Times New Roman"/>
              </w:rPr>
              <w:t xml:space="preserve"> тексеру жүргізу туралы шешім қабылдау;</w:t>
            </w:r>
          </w:p>
          <w:p w:rsidR="00D854EF" w:rsidRPr="0024436E" w:rsidRDefault="00D854EF" w:rsidP="007A73BE">
            <w:pPr>
              <w:jc w:val="both"/>
              <w:rPr>
                <w:rFonts w:ascii="Times New Roman" w:hAnsi="Times New Roman" w:cs="Times New Roman"/>
                <w:lang w:val="kk-KZ"/>
              </w:rPr>
            </w:pPr>
            <w:r w:rsidRPr="008F4A9A">
              <w:rPr>
                <w:rFonts w:ascii="Times New Roman" w:hAnsi="Times New Roman" w:cs="Times New Roman"/>
              </w:rPr>
              <w:t>2) кандидаттардың Палатасы мүшелерінің жалпы жиналысына немесе атқарушы билік органына қызметке тағайындау үшін кандидаттарды ұсыну</w:t>
            </w:r>
            <w:r w:rsidR="0024436E">
              <w:rPr>
                <w:rFonts w:ascii="Times New Roman" w:hAnsi="Times New Roman" w:cs="Times New Roman"/>
                <w:lang w:val="kk-KZ"/>
              </w:rPr>
              <w:t>;</w:t>
            </w:r>
          </w:p>
          <w:p w:rsidR="0097503D" w:rsidRPr="0024436E" w:rsidRDefault="00CB67A4" w:rsidP="00CB67A4">
            <w:pPr>
              <w:jc w:val="both"/>
              <w:rPr>
                <w:rFonts w:ascii="Times New Roman" w:hAnsi="Times New Roman" w:cs="Times New Roman"/>
                <w:b/>
                <w:lang w:val="kk-KZ"/>
              </w:rPr>
            </w:pPr>
            <w:r w:rsidRPr="0024436E">
              <w:rPr>
                <w:rFonts w:ascii="Times New Roman" w:hAnsi="Times New Roman" w:cs="Times New Roman"/>
                <w:lang w:val="kk-KZ"/>
              </w:rPr>
              <w:t xml:space="preserve">3) </w:t>
            </w:r>
            <w:r w:rsidR="0024436E">
              <w:rPr>
                <w:rFonts w:ascii="Times New Roman" w:hAnsi="Times New Roman" w:cs="Times New Roman"/>
                <w:lang w:val="kk-KZ"/>
              </w:rPr>
              <w:t xml:space="preserve">Палатамен құрылған Төрелік сотқа төреші ретінде қатысу үшін, және де оларды дау тараптарына ұсыну мақсатында, Төрешілер </w:t>
            </w:r>
            <w:r w:rsidRPr="0024436E">
              <w:rPr>
                <w:rFonts w:ascii="Times New Roman" w:hAnsi="Times New Roman" w:cs="Times New Roman"/>
                <w:lang w:val="kk-KZ"/>
              </w:rPr>
              <w:t>тізбесін бекіту</w:t>
            </w:r>
            <w:r w:rsidRPr="0024436E">
              <w:rPr>
                <w:rFonts w:ascii="Times New Roman" w:hAnsi="Times New Roman" w:cs="Times New Roman"/>
                <w:b/>
                <w:lang w:val="kk-KZ"/>
              </w:rPr>
              <w:t>;</w:t>
            </w:r>
          </w:p>
          <w:p w:rsidR="0097503D" w:rsidRPr="00A4725D" w:rsidRDefault="00CB67A4" w:rsidP="00CB67A4">
            <w:pPr>
              <w:jc w:val="both"/>
              <w:rPr>
                <w:rFonts w:ascii="Times New Roman" w:hAnsi="Times New Roman" w:cs="Times New Roman"/>
                <w:lang w:val="kk-KZ"/>
              </w:rPr>
            </w:pPr>
            <w:r w:rsidRPr="00A4725D">
              <w:rPr>
                <w:rFonts w:ascii="Times New Roman" w:hAnsi="Times New Roman" w:cs="Times New Roman"/>
                <w:lang w:val="kk-KZ"/>
              </w:rPr>
              <w:t>4)</w:t>
            </w:r>
            <w:r w:rsidRPr="00A4725D">
              <w:rPr>
                <w:lang w:val="kk-KZ"/>
              </w:rPr>
              <w:t xml:space="preserve"> </w:t>
            </w:r>
            <w:r w:rsidR="00A4725D" w:rsidRPr="00A4725D">
              <w:rPr>
                <w:rFonts w:ascii="Times New Roman" w:hAnsi="Times New Roman" w:cs="Times New Roman"/>
                <w:lang w:val="kk-KZ"/>
              </w:rPr>
              <w:t>заң кеңесшілерінің</w:t>
            </w:r>
            <w:r w:rsidR="00A4725D">
              <w:rPr>
                <w:lang w:val="kk-KZ"/>
              </w:rPr>
              <w:t xml:space="preserve"> </w:t>
            </w:r>
            <w:r w:rsidR="00A4725D" w:rsidRPr="00A4725D">
              <w:rPr>
                <w:rFonts w:ascii="Times New Roman" w:hAnsi="Times New Roman" w:cs="Times New Roman"/>
                <w:lang w:val="kk-KZ"/>
              </w:rPr>
              <w:t>кәсіби даярлауы</w:t>
            </w:r>
            <w:r w:rsidR="00A4725D">
              <w:rPr>
                <w:rFonts w:ascii="Times New Roman" w:hAnsi="Times New Roman" w:cs="Times New Roman"/>
                <w:lang w:val="kk-KZ"/>
              </w:rPr>
              <w:t xml:space="preserve"> мен </w:t>
            </w:r>
            <w:r w:rsidR="00A4725D" w:rsidRPr="00A4725D">
              <w:rPr>
                <w:rFonts w:ascii="Times New Roman" w:hAnsi="Times New Roman" w:cs="Times New Roman"/>
                <w:lang w:val="kk-KZ"/>
              </w:rPr>
              <w:t xml:space="preserve"> біліктілігін арттыру</w:t>
            </w:r>
            <w:r w:rsidR="00A4725D">
              <w:rPr>
                <w:rFonts w:ascii="Times New Roman" w:hAnsi="Times New Roman" w:cs="Times New Roman"/>
                <w:lang w:val="kk-KZ"/>
              </w:rPr>
              <w:t xml:space="preserve">, және де Палатаға жаңа мүшелерді қабылдау туралы </w:t>
            </w:r>
            <w:r w:rsidRPr="00A4725D">
              <w:rPr>
                <w:rFonts w:ascii="Times New Roman" w:hAnsi="Times New Roman" w:cs="Times New Roman"/>
                <w:lang w:val="kk-KZ"/>
              </w:rPr>
              <w:t>ереже</w:t>
            </w:r>
            <w:r w:rsidR="00A4725D">
              <w:rPr>
                <w:rFonts w:ascii="Times New Roman" w:hAnsi="Times New Roman" w:cs="Times New Roman"/>
                <w:lang w:val="kk-KZ"/>
              </w:rPr>
              <w:t>лерін</w:t>
            </w:r>
            <w:r w:rsidRPr="00A4725D">
              <w:rPr>
                <w:rFonts w:ascii="Times New Roman" w:hAnsi="Times New Roman" w:cs="Times New Roman"/>
                <w:lang w:val="kk-KZ"/>
              </w:rPr>
              <w:t xml:space="preserve"> бекіту;</w:t>
            </w:r>
          </w:p>
          <w:p w:rsidR="0097503D" w:rsidRPr="00A4725D" w:rsidRDefault="00CB67A4" w:rsidP="00CB67A4">
            <w:pPr>
              <w:jc w:val="both"/>
              <w:rPr>
                <w:rFonts w:ascii="Times New Roman" w:hAnsi="Times New Roman" w:cs="Times New Roman"/>
                <w:lang w:val="kk-KZ"/>
              </w:rPr>
            </w:pPr>
            <w:r w:rsidRPr="00A4725D">
              <w:rPr>
                <w:rFonts w:ascii="Times New Roman" w:hAnsi="Times New Roman" w:cs="Times New Roman"/>
                <w:lang w:val="kk-KZ"/>
              </w:rPr>
              <w:t xml:space="preserve">5) </w:t>
            </w:r>
            <w:r w:rsidR="00A4725D" w:rsidRPr="00A4725D">
              <w:rPr>
                <w:rFonts w:ascii="Times New Roman" w:hAnsi="Times New Roman" w:cs="Times New Roman"/>
                <w:lang w:val="kk-KZ"/>
              </w:rPr>
              <w:t xml:space="preserve">Палата </w:t>
            </w:r>
            <w:r w:rsidRPr="00A4725D">
              <w:rPr>
                <w:rFonts w:ascii="Times New Roman" w:hAnsi="Times New Roman" w:cs="Times New Roman"/>
                <w:lang w:val="kk-KZ"/>
              </w:rPr>
              <w:t xml:space="preserve">мүшелігіне кіру </w:t>
            </w:r>
            <w:r w:rsidR="00A4725D">
              <w:rPr>
                <w:rFonts w:ascii="Times New Roman" w:hAnsi="Times New Roman" w:cs="Times New Roman"/>
                <w:lang w:val="kk-KZ"/>
              </w:rPr>
              <w:t xml:space="preserve">және шығу </w:t>
            </w:r>
            <w:r w:rsidRPr="00A4725D">
              <w:rPr>
                <w:rFonts w:ascii="Times New Roman" w:hAnsi="Times New Roman" w:cs="Times New Roman"/>
                <w:lang w:val="kk-KZ"/>
              </w:rPr>
              <w:t xml:space="preserve">туралы </w:t>
            </w:r>
            <w:r w:rsidR="00A4725D" w:rsidRPr="00A4725D">
              <w:rPr>
                <w:rFonts w:ascii="Times New Roman" w:hAnsi="Times New Roman" w:cs="Times New Roman"/>
                <w:lang w:val="kk-KZ"/>
              </w:rPr>
              <w:t xml:space="preserve"> Қазақстан Республикасы </w:t>
            </w:r>
            <w:r w:rsidRPr="00A4725D">
              <w:rPr>
                <w:rFonts w:ascii="Times New Roman" w:hAnsi="Times New Roman" w:cs="Times New Roman"/>
                <w:lang w:val="kk-KZ"/>
              </w:rPr>
              <w:t>Заңдарында</w:t>
            </w:r>
            <w:r w:rsidR="00A4725D">
              <w:rPr>
                <w:rFonts w:ascii="Times New Roman" w:hAnsi="Times New Roman" w:cs="Times New Roman"/>
                <w:lang w:val="kk-KZ"/>
              </w:rPr>
              <w:t xml:space="preserve"> және</w:t>
            </w:r>
            <w:r w:rsidRPr="00A4725D">
              <w:rPr>
                <w:rFonts w:ascii="Times New Roman" w:hAnsi="Times New Roman" w:cs="Times New Roman"/>
                <w:lang w:val="kk-KZ"/>
              </w:rPr>
              <w:t xml:space="preserve"> </w:t>
            </w:r>
            <w:r w:rsidR="00A4725D" w:rsidRPr="00A4725D">
              <w:rPr>
                <w:rFonts w:ascii="Times New Roman" w:hAnsi="Times New Roman" w:cs="Times New Roman"/>
                <w:lang w:val="kk-KZ"/>
              </w:rPr>
              <w:t xml:space="preserve">Палата жарғысында </w:t>
            </w:r>
            <w:r w:rsidRPr="00A4725D">
              <w:rPr>
                <w:rFonts w:ascii="Times New Roman" w:hAnsi="Times New Roman" w:cs="Times New Roman"/>
                <w:lang w:val="kk-KZ"/>
              </w:rPr>
              <w:t xml:space="preserve">көзделген негіздер бойынша </w:t>
            </w:r>
            <w:r w:rsidR="00A4725D" w:rsidRPr="00A4725D">
              <w:rPr>
                <w:rFonts w:ascii="Times New Roman" w:hAnsi="Times New Roman" w:cs="Times New Roman"/>
                <w:lang w:val="kk-KZ"/>
              </w:rPr>
              <w:t>шешім қабылдау</w:t>
            </w:r>
            <w:r w:rsidR="00A4725D">
              <w:rPr>
                <w:rFonts w:ascii="Times New Roman" w:hAnsi="Times New Roman" w:cs="Times New Roman"/>
                <w:lang w:val="kk-KZ"/>
              </w:rPr>
              <w:t>;</w:t>
            </w:r>
          </w:p>
          <w:p w:rsidR="0097503D" w:rsidRPr="00165825" w:rsidRDefault="00CB67A4" w:rsidP="00CB67A4">
            <w:pPr>
              <w:jc w:val="both"/>
              <w:rPr>
                <w:rFonts w:ascii="Times New Roman" w:hAnsi="Times New Roman" w:cs="Times New Roman"/>
                <w:lang w:val="kk-KZ"/>
              </w:rPr>
            </w:pPr>
            <w:r w:rsidRPr="00165825">
              <w:rPr>
                <w:rFonts w:ascii="Times New Roman" w:hAnsi="Times New Roman" w:cs="Times New Roman"/>
                <w:lang w:val="kk-KZ"/>
              </w:rPr>
              <w:t xml:space="preserve">5.21. Басқарма шешімімен Басқарма мүшелерінің арасынан Төраға сайланады. Палата төрағасы қызметіне </w:t>
            </w:r>
            <w:r w:rsidR="00A4725D">
              <w:rPr>
                <w:rFonts w:ascii="Times New Roman" w:hAnsi="Times New Roman" w:cs="Times New Roman"/>
                <w:lang w:val="kk-KZ"/>
              </w:rPr>
              <w:t xml:space="preserve">Палата қызметіне қаржылық жыл ішінде </w:t>
            </w:r>
            <w:r w:rsidRPr="00165825">
              <w:rPr>
                <w:rFonts w:ascii="Times New Roman" w:hAnsi="Times New Roman" w:cs="Times New Roman"/>
                <w:lang w:val="kk-KZ"/>
              </w:rPr>
              <w:t>жауапты болады.</w:t>
            </w:r>
          </w:p>
          <w:p w:rsidR="0097503D" w:rsidRPr="008F2904" w:rsidRDefault="00003539" w:rsidP="00003539">
            <w:pPr>
              <w:jc w:val="both"/>
              <w:rPr>
                <w:rFonts w:ascii="Times New Roman" w:hAnsi="Times New Roman" w:cs="Times New Roman"/>
                <w:lang w:val="kk-KZ"/>
              </w:rPr>
            </w:pPr>
            <w:r w:rsidRPr="008F2904">
              <w:rPr>
                <w:rFonts w:ascii="Times New Roman" w:hAnsi="Times New Roman" w:cs="Times New Roman"/>
                <w:lang w:val="kk-KZ"/>
              </w:rPr>
              <w:t>5.22. Палата төрағасы</w:t>
            </w:r>
            <w:r w:rsidR="00A4725D">
              <w:rPr>
                <w:rFonts w:ascii="Times New Roman" w:hAnsi="Times New Roman" w:cs="Times New Roman"/>
                <w:lang w:val="kk-KZ"/>
              </w:rPr>
              <w:t xml:space="preserve">мен </w:t>
            </w:r>
            <w:r w:rsidRPr="008F2904">
              <w:rPr>
                <w:rFonts w:ascii="Times New Roman" w:hAnsi="Times New Roman" w:cs="Times New Roman"/>
                <w:lang w:val="kk-KZ"/>
              </w:rPr>
              <w:t>ревизиялық комиссияның құрамы</w:t>
            </w:r>
            <w:r w:rsidR="00A4725D">
              <w:rPr>
                <w:rFonts w:ascii="Times New Roman" w:hAnsi="Times New Roman" w:cs="Times New Roman"/>
                <w:lang w:val="kk-KZ"/>
              </w:rPr>
              <w:t xml:space="preserve"> Палата мүшелері</w:t>
            </w:r>
            <w:r w:rsidR="003B0B63">
              <w:rPr>
                <w:rFonts w:ascii="Times New Roman" w:hAnsi="Times New Roman" w:cs="Times New Roman"/>
                <w:lang w:val="kk-KZ"/>
              </w:rPr>
              <w:t xml:space="preserve">нің ұсынысы бойынша </w:t>
            </w:r>
            <w:r w:rsidRPr="008F2904">
              <w:rPr>
                <w:rFonts w:ascii="Times New Roman" w:hAnsi="Times New Roman" w:cs="Times New Roman"/>
                <w:lang w:val="kk-KZ"/>
              </w:rPr>
              <w:t xml:space="preserve">кез келген </w:t>
            </w:r>
            <w:r w:rsidR="003B0B63">
              <w:rPr>
                <w:rFonts w:ascii="Times New Roman" w:hAnsi="Times New Roman" w:cs="Times New Roman"/>
                <w:lang w:val="kk-KZ"/>
              </w:rPr>
              <w:t xml:space="preserve">уақытта, </w:t>
            </w:r>
            <w:r w:rsidRPr="008F2904">
              <w:rPr>
                <w:rFonts w:ascii="Times New Roman" w:hAnsi="Times New Roman" w:cs="Times New Roman"/>
                <w:lang w:val="kk-KZ"/>
              </w:rPr>
              <w:t xml:space="preserve">кезекті </w:t>
            </w:r>
            <w:r w:rsidR="003B0B63" w:rsidRPr="008F2904">
              <w:rPr>
                <w:rFonts w:ascii="Times New Roman" w:hAnsi="Times New Roman" w:cs="Times New Roman"/>
                <w:lang w:val="kk-KZ"/>
              </w:rPr>
              <w:t>(кезектен тыс) жалпы жиналыс</w:t>
            </w:r>
            <w:r w:rsidR="003B0B63">
              <w:rPr>
                <w:rFonts w:ascii="Times New Roman" w:hAnsi="Times New Roman" w:cs="Times New Roman"/>
                <w:lang w:val="kk-KZ"/>
              </w:rPr>
              <w:t>тарында қайта сайлана алады</w:t>
            </w:r>
            <w:r w:rsidRPr="008F2904">
              <w:rPr>
                <w:rFonts w:ascii="Times New Roman" w:hAnsi="Times New Roman" w:cs="Times New Roman"/>
                <w:lang w:val="kk-KZ"/>
              </w:rPr>
              <w:t>.</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5.23. Палата төрағасы </w:t>
            </w:r>
            <w:r w:rsidR="003B0B63" w:rsidRPr="00003539">
              <w:rPr>
                <w:rFonts w:ascii="Times New Roman" w:hAnsi="Times New Roman" w:cs="Times New Roman"/>
              </w:rPr>
              <w:t xml:space="preserve"> жеке-дара атқарушы орган </w:t>
            </w:r>
            <w:r w:rsidRPr="00003539">
              <w:rPr>
                <w:rFonts w:ascii="Times New Roman" w:hAnsi="Times New Roman" w:cs="Times New Roman"/>
              </w:rPr>
              <w:t>бола отырып, құқылы:</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1) Палата</w:t>
            </w:r>
            <w:r w:rsidR="00E82E20" w:rsidRPr="00003539">
              <w:rPr>
                <w:rFonts w:ascii="Times New Roman" w:hAnsi="Times New Roman" w:cs="Times New Roman"/>
              </w:rPr>
              <w:t xml:space="preserve"> мүддесін </w:t>
            </w:r>
            <w:r w:rsidRPr="00003539">
              <w:rPr>
                <w:rFonts w:ascii="Times New Roman" w:hAnsi="Times New Roman" w:cs="Times New Roman"/>
              </w:rPr>
              <w:t>барлық мемлекеттік органдарда, ұйымдар мен кәсіпорындарда</w:t>
            </w:r>
            <w:r w:rsidR="00E82E20">
              <w:rPr>
                <w:rFonts w:ascii="Times New Roman" w:hAnsi="Times New Roman" w:cs="Times New Roman"/>
                <w:lang w:val="kk-KZ"/>
              </w:rPr>
              <w:t xml:space="preserve"> өкілдік ету</w:t>
            </w:r>
            <w:r w:rsidRPr="00003539">
              <w:rPr>
                <w:rFonts w:ascii="Times New Roman" w:hAnsi="Times New Roman" w:cs="Times New Roman"/>
              </w:rPr>
              <w:t>;</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2) </w:t>
            </w:r>
            <w:r w:rsidR="00E82E20">
              <w:rPr>
                <w:rFonts w:ascii="Times New Roman" w:hAnsi="Times New Roman" w:cs="Times New Roman"/>
                <w:lang w:val="kk-KZ"/>
              </w:rPr>
              <w:t xml:space="preserve">Палата </w:t>
            </w:r>
            <w:r w:rsidRPr="00003539">
              <w:rPr>
                <w:rFonts w:ascii="Times New Roman" w:hAnsi="Times New Roman" w:cs="Times New Roman"/>
              </w:rPr>
              <w:t>атынан сенімхатсыз әрекет ету</w:t>
            </w:r>
            <w:r w:rsidR="00E82E20">
              <w:rPr>
                <w:rFonts w:ascii="Times New Roman" w:hAnsi="Times New Roman" w:cs="Times New Roman"/>
                <w:lang w:val="kk-KZ"/>
              </w:rPr>
              <w:t>г</w:t>
            </w:r>
            <w:r w:rsidRPr="00003539">
              <w:rPr>
                <w:rFonts w:ascii="Times New Roman" w:hAnsi="Times New Roman" w:cs="Times New Roman"/>
              </w:rPr>
              <w:t>е</w:t>
            </w:r>
            <w:r w:rsidR="00E82E20">
              <w:rPr>
                <w:rFonts w:ascii="Times New Roman" w:hAnsi="Times New Roman" w:cs="Times New Roman"/>
                <w:lang w:val="kk-KZ"/>
              </w:rPr>
              <w:t xml:space="preserve"> және </w:t>
            </w:r>
            <w:r w:rsidRPr="00003539">
              <w:rPr>
                <w:rFonts w:ascii="Times New Roman" w:hAnsi="Times New Roman" w:cs="Times New Roman"/>
              </w:rPr>
              <w:t>сенімхат беру</w:t>
            </w:r>
            <w:r w:rsidR="00E82E20">
              <w:rPr>
                <w:rFonts w:ascii="Times New Roman" w:hAnsi="Times New Roman" w:cs="Times New Roman"/>
                <w:lang w:val="kk-KZ"/>
              </w:rPr>
              <w:t>ге</w:t>
            </w:r>
            <w:r w:rsidRPr="00003539">
              <w:rPr>
                <w:rFonts w:ascii="Times New Roman" w:hAnsi="Times New Roman" w:cs="Times New Roman"/>
              </w:rPr>
              <w:t>;</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3) банктерде есеп айырысу және өзге де шоттары</w:t>
            </w:r>
            <w:r w:rsidR="00E82E20">
              <w:rPr>
                <w:rFonts w:ascii="Times New Roman" w:hAnsi="Times New Roman" w:cs="Times New Roman"/>
                <w:lang w:val="kk-KZ"/>
              </w:rPr>
              <w:t xml:space="preserve"> ашуға,</w:t>
            </w:r>
            <w:r w:rsidR="00DC62C1">
              <w:rPr>
                <w:rFonts w:ascii="Times New Roman" w:hAnsi="Times New Roman" w:cs="Times New Roman"/>
                <w:lang w:val="kk-KZ"/>
              </w:rPr>
              <w:t xml:space="preserve"> келісім-шарттарды жасауға және бұзуға, онымен қоса еңбек келісім-шарттары</w:t>
            </w:r>
            <w:r w:rsidRPr="00003539">
              <w:rPr>
                <w:rFonts w:ascii="Times New Roman" w:hAnsi="Times New Roman" w:cs="Times New Roman"/>
              </w:rPr>
              <w:t>;</w:t>
            </w:r>
          </w:p>
          <w:p w:rsidR="0097503D" w:rsidRPr="00003539" w:rsidRDefault="00003539" w:rsidP="00003539">
            <w:pPr>
              <w:jc w:val="both"/>
              <w:rPr>
                <w:rFonts w:ascii="Times New Roman" w:hAnsi="Times New Roman" w:cs="Times New Roman"/>
              </w:rPr>
            </w:pPr>
            <w:r>
              <w:rPr>
                <w:rFonts w:ascii="Times New Roman" w:hAnsi="Times New Roman" w:cs="Times New Roman"/>
              </w:rPr>
              <w:t xml:space="preserve"> </w:t>
            </w:r>
            <w:r w:rsidRPr="00003539">
              <w:rPr>
                <w:rFonts w:ascii="Times New Roman" w:hAnsi="Times New Roman" w:cs="Times New Roman"/>
              </w:rPr>
              <w:t xml:space="preserve">4) </w:t>
            </w:r>
            <w:r w:rsidR="00DC62C1" w:rsidRPr="00003539">
              <w:rPr>
                <w:rFonts w:ascii="Times New Roman" w:hAnsi="Times New Roman" w:cs="Times New Roman"/>
              </w:rPr>
              <w:t xml:space="preserve"> Палата</w:t>
            </w:r>
            <w:r w:rsidR="00DC62C1">
              <w:rPr>
                <w:rFonts w:ascii="Times New Roman" w:hAnsi="Times New Roman" w:cs="Times New Roman"/>
                <w:lang w:val="kk-KZ"/>
              </w:rPr>
              <w:t xml:space="preserve">ға </w:t>
            </w:r>
            <w:r w:rsidRPr="00003539">
              <w:rPr>
                <w:rFonts w:ascii="Times New Roman" w:hAnsi="Times New Roman" w:cs="Times New Roman"/>
              </w:rPr>
              <w:t xml:space="preserve">жұмысқа қабылдау және қызметкерлерді жұмыстан босату, </w:t>
            </w:r>
            <w:r w:rsidR="00DC62C1" w:rsidRPr="00003539">
              <w:rPr>
                <w:rFonts w:ascii="Times New Roman" w:hAnsi="Times New Roman" w:cs="Times New Roman"/>
              </w:rPr>
              <w:t xml:space="preserve"> ауыстыру </w:t>
            </w:r>
            <w:r w:rsidRPr="00003539">
              <w:rPr>
                <w:rFonts w:ascii="Times New Roman" w:hAnsi="Times New Roman" w:cs="Times New Roman"/>
              </w:rPr>
              <w:lastRenderedPageBreak/>
              <w:t>бұйрықтар шығар</w:t>
            </w:r>
            <w:r w:rsidR="00DC62C1">
              <w:rPr>
                <w:rFonts w:ascii="Times New Roman" w:hAnsi="Times New Roman" w:cs="Times New Roman"/>
                <w:lang w:val="kk-KZ"/>
              </w:rPr>
              <w:t>уға</w:t>
            </w:r>
            <w:r w:rsidRPr="00003539">
              <w:rPr>
                <w:rFonts w:ascii="Times New Roman" w:hAnsi="Times New Roman" w:cs="Times New Roman"/>
              </w:rPr>
              <w:t>, еңбекақы төлеу жүйесін белгіле</w:t>
            </w:r>
            <w:r w:rsidR="00DC62C1">
              <w:rPr>
                <w:rFonts w:ascii="Times New Roman" w:hAnsi="Times New Roman" w:cs="Times New Roman"/>
                <w:lang w:val="kk-KZ"/>
              </w:rPr>
              <w:t>уге</w:t>
            </w:r>
            <w:r w:rsidRPr="00003539">
              <w:rPr>
                <w:rFonts w:ascii="Times New Roman" w:hAnsi="Times New Roman" w:cs="Times New Roman"/>
              </w:rPr>
              <w:t>, лауазымдық жалақылар мен дербес үстеме ақы, с</w:t>
            </w:r>
            <w:r w:rsidR="00DC62C1">
              <w:rPr>
                <w:rFonts w:ascii="Times New Roman" w:hAnsi="Times New Roman" w:cs="Times New Roman"/>
              </w:rPr>
              <w:t>ыйлықақы беру мәселелерін шеш</w:t>
            </w:r>
            <w:r w:rsidR="00DC62C1">
              <w:rPr>
                <w:rFonts w:ascii="Times New Roman" w:hAnsi="Times New Roman" w:cs="Times New Roman"/>
                <w:lang w:val="kk-KZ"/>
              </w:rPr>
              <w:t>уге</w:t>
            </w:r>
            <w:r w:rsidRPr="00003539">
              <w:rPr>
                <w:rFonts w:ascii="Times New Roman" w:hAnsi="Times New Roman" w:cs="Times New Roman"/>
              </w:rPr>
              <w:t>, көтермелеу шараларын қолдан</w:t>
            </w:r>
            <w:r w:rsidR="00DC62C1">
              <w:rPr>
                <w:rFonts w:ascii="Times New Roman" w:hAnsi="Times New Roman" w:cs="Times New Roman"/>
                <w:lang w:val="kk-KZ"/>
              </w:rPr>
              <w:t>у</w:t>
            </w:r>
            <w:r w:rsidRPr="00003539">
              <w:rPr>
                <w:rFonts w:ascii="Times New Roman" w:hAnsi="Times New Roman" w:cs="Times New Roman"/>
              </w:rPr>
              <w:t>ды және тәртіптік жаза қолдан</w:t>
            </w:r>
            <w:r w:rsidR="00DC62C1">
              <w:rPr>
                <w:rFonts w:ascii="Times New Roman" w:hAnsi="Times New Roman" w:cs="Times New Roman"/>
                <w:lang w:val="kk-KZ"/>
              </w:rPr>
              <w:t>уға</w:t>
            </w:r>
            <w:r w:rsidRPr="00003539">
              <w:rPr>
                <w:rFonts w:ascii="Times New Roman" w:hAnsi="Times New Roman" w:cs="Times New Roman"/>
              </w:rPr>
              <w:t>;</w:t>
            </w:r>
          </w:p>
          <w:p w:rsidR="0097503D" w:rsidRPr="00003539" w:rsidRDefault="00003539" w:rsidP="00003539">
            <w:pPr>
              <w:jc w:val="both"/>
              <w:rPr>
                <w:rFonts w:ascii="Times New Roman" w:hAnsi="Times New Roman" w:cs="Times New Roman"/>
              </w:rPr>
            </w:pPr>
            <w:r>
              <w:rPr>
                <w:rFonts w:ascii="Times New Roman" w:hAnsi="Times New Roman" w:cs="Times New Roman"/>
                <w:b/>
              </w:rPr>
              <w:t xml:space="preserve"> </w:t>
            </w:r>
            <w:r w:rsidRPr="00003539">
              <w:rPr>
                <w:rFonts w:ascii="Times New Roman" w:hAnsi="Times New Roman" w:cs="Times New Roman"/>
              </w:rPr>
              <w:t xml:space="preserve">5) кез келген уақытта мерзімінен бұрын </w:t>
            </w:r>
            <w:r w:rsidR="006864DE" w:rsidRPr="00003539">
              <w:rPr>
                <w:rFonts w:ascii="Times New Roman" w:hAnsi="Times New Roman" w:cs="Times New Roman"/>
              </w:rPr>
              <w:t xml:space="preserve">өзіне қабылдаған Палата төрағасының міндеттерін  орындаудан </w:t>
            </w:r>
            <w:r w:rsidRPr="00003539">
              <w:rPr>
                <w:rFonts w:ascii="Times New Roman" w:hAnsi="Times New Roman" w:cs="Times New Roman"/>
              </w:rPr>
              <w:t xml:space="preserve">бас тартуға, бұл туралы </w:t>
            </w:r>
            <w:r w:rsidR="006864DE" w:rsidRPr="00003539">
              <w:rPr>
                <w:rFonts w:ascii="Times New Roman" w:hAnsi="Times New Roman" w:cs="Times New Roman"/>
              </w:rPr>
              <w:t>Палата</w:t>
            </w:r>
            <w:r w:rsidR="006864DE">
              <w:rPr>
                <w:rFonts w:ascii="Times New Roman" w:hAnsi="Times New Roman" w:cs="Times New Roman"/>
                <w:lang w:val="kk-KZ"/>
              </w:rPr>
              <w:t>ның</w:t>
            </w:r>
            <w:r w:rsidR="006864DE" w:rsidRPr="00003539">
              <w:rPr>
                <w:rFonts w:ascii="Times New Roman" w:hAnsi="Times New Roman" w:cs="Times New Roman"/>
              </w:rPr>
              <w:t xml:space="preserve"> </w:t>
            </w:r>
            <w:r w:rsidRPr="00003539">
              <w:rPr>
                <w:rFonts w:ascii="Times New Roman" w:hAnsi="Times New Roman" w:cs="Times New Roman"/>
              </w:rPr>
              <w:t>жалпы жиналысы</w:t>
            </w:r>
            <w:r w:rsidR="006864DE">
              <w:rPr>
                <w:rFonts w:ascii="Times New Roman" w:hAnsi="Times New Roman" w:cs="Times New Roman"/>
                <w:lang w:val="kk-KZ"/>
              </w:rPr>
              <w:t>н</w:t>
            </w:r>
            <w:r w:rsidRPr="00003539">
              <w:rPr>
                <w:rFonts w:ascii="Times New Roman" w:hAnsi="Times New Roman" w:cs="Times New Roman"/>
              </w:rPr>
              <w:t xml:space="preserve"> бір күнтізбелік ай бұрын </w:t>
            </w:r>
            <w:r w:rsidR="006864DE" w:rsidRPr="00003539">
              <w:rPr>
                <w:rFonts w:ascii="Times New Roman" w:hAnsi="Times New Roman" w:cs="Times New Roman"/>
              </w:rPr>
              <w:t xml:space="preserve"> хабардар </w:t>
            </w:r>
            <w:r w:rsidR="006864DE">
              <w:rPr>
                <w:rFonts w:ascii="Times New Roman" w:hAnsi="Times New Roman" w:cs="Times New Roman"/>
                <w:lang w:val="kk-KZ"/>
              </w:rPr>
              <w:t>етіп</w:t>
            </w:r>
            <w:r w:rsidRPr="00003539">
              <w:rPr>
                <w:rFonts w:ascii="Times New Roman" w:hAnsi="Times New Roman" w:cs="Times New Roman"/>
              </w:rPr>
              <w:t>, өкілеттігін тоқтату.</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5.24. Палата төрағасының </w:t>
            </w:r>
            <w:r w:rsidR="006864DE">
              <w:rPr>
                <w:rFonts w:ascii="Times New Roman" w:hAnsi="Times New Roman" w:cs="Times New Roman"/>
                <w:lang w:val="kk-KZ"/>
              </w:rPr>
              <w:t>қ</w:t>
            </w:r>
            <w:r w:rsidR="006864DE" w:rsidRPr="00003539">
              <w:rPr>
                <w:rFonts w:ascii="Times New Roman" w:hAnsi="Times New Roman" w:cs="Times New Roman"/>
              </w:rPr>
              <w:t xml:space="preserve">ұзыретіне </w:t>
            </w:r>
            <w:r w:rsidRPr="00003539">
              <w:rPr>
                <w:rFonts w:ascii="Times New Roman" w:hAnsi="Times New Roman" w:cs="Times New Roman"/>
              </w:rPr>
              <w:t>жатады:</w:t>
            </w:r>
          </w:p>
          <w:p w:rsidR="0097503D" w:rsidRPr="00003539" w:rsidRDefault="00003539" w:rsidP="00003539">
            <w:pPr>
              <w:jc w:val="both"/>
              <w:rPr>
                <w:rFonts w:ascii="Times New Roman" w:hAnsi="Times New Roman" w:cs="Times New Roman"/>
              </w:rPr>
            </w:pPr>
            <w:r w:rsidRPr="00003539">
              <w:rPr>
                <w:rFonts w:ascii="Times New Roman" w:hAnsi="Times New Roman" w:cs="Times New Roman"/>
              </w:rPr>
              <w:t>1)</w:t>
            </w:r>
            <w:r w:rsidR="006864DE">
              <w:rPr>
                <w:rFonts w:ascii="Times New Roman" w:hAnsi="Times New Roman" w:cs="Times New Roman"/>
                <w:lang w:val="kk-KZ"/>
              </w:rPr>
              <w:t xml:space="preserve"> </w:t>
            </w:r>
            <w:r w:rsidR="006864DE" w:rsidRPr="00003539">
              <w:rPr>
                <w:rFonts w:ascii="Times New Roman" w:hAnsi="Times New Roman" w:cs="Times New Roman"/>
              </w:rPr>
              <w:t xml:space="preserve"> Палата</w:t>
            </w:r>
            <w:r w:rsidR="006864DE">
              <w:rPr>
                <w:rFonts w:ascii="Times New Roman" w:hAnsi="Times New Roman" w:cs="Times New Roman"/>
                <w:lang w:val="kk-KZ"/>
              </w:rPr>
              <w:t>ның</w:t>
            </w:r>
            <w:r w:rsidR="006864DE" w:rsidRPr="00003539">
              <w:rPr>
                <w:rFonts w:ascii="Times New Roman" w:hAnsi="Times New Roman" w:cs="Times New Roman"/>
              </w:rPr>
              <w:t xml:space="preserve"> </w:t>
            </w:r>
            <w:r w:rsidRPr="00003539">
              <w:rPr>
                <w:rFonts w:ascii="Times New Roman" w:hAnsi="Times New Roman" w:cs="Times New Roman"/>
              </w:rPr>
              <w:t xml:space="preserve">жыл сайынғы </w:t>
            </w:r>
            <w:r w:rsidR="006864DE">
              <w:rPr>
                <w:rFonts w:ascii="Times New Roman" w:hAnsi="Times New Roman" w:cs="Times New Roman"/>
                <w:lang w:val="kk-KZ"/>
              </w:rPr>
              <w:t>кіріс-шығыс</w:t>
            </w:r>
            <w:r w:rsidR="006864DE" w:rsidRPr="00003539">
              <w:rPr>
                <w:rFonts w:ascii="Times New Roman" w:hAnsi="Times New Roman" w:cs="Times New Roman"/>
              </w:rPr>
              <w:t xml:space="preserve"> сметасы</w:t>
            </w:r>
            <w:r w:rsidR="006864DE">
              <w:rPr>
                <w:rFonts w:ascii="Times New Roman" w:hAnsi="Times New Roman" w:cs="Times New Roman"/>
                <w:lang w:val="kk-KZ"/>
              </w:rPr>
              <w:t>н</w:t>
            </w:r>
            <w:r w:rsidR="006864DE">
              <w:rPr>
                <w:rFonts w:ascii="Times New Roman" w:hAnsi="Times New Roman" w:cs="Times New Roman"/>
              </w:rPr>
              <w:t>, есепте</w:t>
            </w:r>
            <w:r w:rsidR="006864DE">
              <w:rPr>
                <w:rFonts w:ascii="Times New Roman" w:hAnsi="Times New Roman" w:cs="Times New Roman"/>
                <w:lang w:val="kk-KZ"/>
              </w:rPr>
              <w:t>рін</w:t>
            </w:r>
            <w:r w:rsidR="006864DE">
              <w:rPr>
                <w:rFonts w:ascii="Times New Roman" w:hAnsi="Times New Roman" w:cs="Times New Roman"/>
              </w:rPr>
              <w:t xml:space="preserve"> </w:t>
            </w:r>
            <w:r w:rsidR="006864DE">
              <w:rPr>
                <w:rFonts w:ascii="Times New Roman" w:hAnsi="Times New Roman" w:cs="Times New Roman"/>
                <w:lang w:val="kk-KZ"/>
              </w:rPr>
              <w:t>ең</w:t>
            </w:r>
            <w:r w:rsidRPr="00003539">
              <w:rPr>
                <w:rFonts w:ascii="Times New Roman" w:hAnsi="Times New Roman" w:cs="Times New Roman"/>
              </w:rPr>
              <w:t>гізу, жедел, статистикалық және бухгалт</w:t>
            </w:r>
            <w:r w:rsidR="006864DE">
              <w:rPr>
                <w:rFonts w:ascii="Times New Roman" w:hAnsi="Times New Roman" w:cs="Times New Roman"/>
              </w:rPr>
              <w:t>ерлік есеп шаруашылық қызмет</w:t>
            </w:r>
            <w:r w:rsidR="006864DE">
              <w:rPr>
                <w:rFonts w:ascii="Times New Roman" w:hAnsi="Times New Roman" w:cs="Times New Roman"/>
                <w:lang w:val="kk-KZ"/>
              </w:rPr>
              <w:t>терін дайындау</w:t>
            </w:r>
            <w:r w:rsidRPr="00003539">
              <w:rPr>
                <w:rFonts w:ascii="Times New Roman" w:hAnsi="Times New Roman" w:cs="Times New Roman"/>
              </w:rPr>
              <w:t>;</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2) </w:t>
            </w:r>
            <w:r w:rsidR="006864DE">
              <w:rPr>
                <w:rFonts w:ascii="Times New Roman" w:hAnsi="Times New Roman" w:cs="Times New Roman"/>
                <w:lang w:val="kk-KZ"/>
              </w:rPr>
              <w:t xml:space="preserve">жалпы жиналыстың өткізу орындарын және уақытын </w:t>
            </w:r>
            <w:r w:rsidRPr="00003539">
              <w:rPr>
                <w:rFonts w:ascii="Times New Roman" w:hAnsi="Times New Roman" w:cs="Times New Roman"/>
              </w:rPr>
              <w:t>белгілеу;</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3) </w:t>
            </w:r>
            <w:r w:rsidR="00721D90" w:rsidRPr="00003539">
              <w:rPr>
                <w:rFonts w:ascii="Times New Roman" w:hAnsi="Times New Roman" w:cs="Times New Roman"/>
              </w:rPr>
              <w:t xml:space="preserve"> жиналыс шешімдерінің</w:t>
            </w:r>
            <w:r w:rsidR="00721D90">
              <w:rPr>
                <w:rFonts w:ascii="Times New Roman" w:hAnsi="Times New Roman" w:cs="Times New Roman"/>
              </w:rPr>
              <w:t>,</w:t>
            </w:r>
            <w:r w:rsidR="00721D90" w:rsidRPr="00003539">
              <w:rPr>
                <w:rFonts w:ascii="Times New Roman" w:hAnsi="Times New Roman" w:cs="Times New Roman"/>
              </w:rPr>
              <w:t xml:space="preserve"> орындалуын </w:t>
            </w:r>
            <w:r w:rsidRPr="00003539">
              <w:rPr>
                <w:rFonts w:ascii="Times New Roman" w:hAnsi="Times New Roman" w:cs="Times New Roman"/>
              </w:rPr>
              <w:t>және жүзеге асыр</w:t>
            </w:r>
            <w:r w:rsidR="00721D90">
              <w:rPr>
                <w:rFonts w:ascii="Times New Roman" w:hAnsi="Times New Roman" w:cs="Times New Roman"/>
                <w:lang w:val="kk-KZ"/>
              </w:rPr>
              <w:t>ылуын</w:t>
            </w:r>
            <w:r w:rsidRPr="00003539">
              <w:rPr>
                <w:rFonts w:ascii="Times New Roman" w:hAnsi="Times New Roman" w:cs="Times New Roman"/>
              </w:rPr>
              <w:t xml:space="preserve"> </w:t>
            </w:r>
            <w:r w:rsidR="00721D90">
              <w:rPr>
                <w:rFonts w:ascii="Times New Roman" w:hAnsi="Times New Roman" w:cs="Times New Roman"/>
              </w:rPr>
              <w:t xml:space="preserve"> ұйымдастыр</w:t>
            </w:r>
            <w:r w:rsidR="00721D90">
              <w:rPr>
                <w:rFonts w:ascii="Times New Roman" w:hAnsi="Times New Roman" w:cs="Times New Roman"/>
                <w:lang w:val="kk-KZ"/>
              </w:rPr>
              <w:t xml:space="preserve">у және </w:t>
            </w:r>
            <w:r w:rsidRPr="00003539">
              <w:rPr>
                <w:rFonts w:ascii="Times New Roman" w:hAnsi="Times New Roman" w:cs="Times New Roman"/>
              </w:rPr>
              <w:t>тексеру;</w:t>
            </w:r>
          </w:p>
          <w:p w:rsidR="00003539" w:rsidRPr="00003539" w:rsidRDefault="00003539" w:rsidP="00003539">
            <w:pPr>
              <w:jc w:val="both"/>
              <w:rPr>
                <w:rFonts w:ascii="Times New Roman" w:hAnsi="Times New Roman" w:cs="Times New Roman"/>
              </w:rPr>
            </w:pPr>
            <w:r w:rsidRPr="00003539">
              <w:rPr>
                <w:rFonts w:ascii="Times New Roman" w:hAnsi="Times New Roman" w:cs="Times New Roman"/>
              </w:rPr>
              <w:t xml:space="preserve">4) </w:t>
            </w:r>
            <w:r w:rsidR="00721D90" w:rsidRPr="00003539">
              <w:rPr>
                <w:rFonts w:ascii="Times New Roman" w:hAnsi="Times New Roman" w:cs="Times New Roman"/>
              </w:rPr>
              <w:t xml:space="preserve"> бекітілген кірістер мен шығыстар сметасы  шеңберінде Палатаның </w:t>
            </w:r>
            <w:r w:rsidRPr="00003539">
              <w:rPr>
                <w:rFonts w:ascii="Times New Roman" w:hAnsi="Times New Roman" w:cs="Times New Roman"/>
              </w:rPr>
              <w:t>билік ету құралдарымен</w:t>
            </w:r>
            <w:r w:rsidR="00721D90">
              <w:rPr>
                <w:rFonts w:ascii="Times New Roman" w:hAnsi="Times New Roman" w:cs="Times New Roman"/>
                <w:lang w:val="kk-KZ"/>
              </w:rPr>
              <w:t xml:space="preserve"> иемдену</w:t>
            </w:r>
            <w:r w:rsidRPr="00003539">
              <w:rPr>
                <w:rFonts w:ascii="Times New Roman" w:hAnsi="Times New Roman" w:cs="Times New Roman"/>
              </w:rPr>
              <w:t>;</w:t>
            </w:r>
          </w:p>
          <w:p w:rsidR="0097503D" w:rsidRPr="00003539" w:rsidRDefault="00003539" w:rsidP="00003539">
            <w:pPr>
              <w:jc w:val="both"/>
              <w:rPr>
                <w:rFonts w:ascii="Times New Roman" w:hAnsi="Times New Roman" w:cs="Times New Roman"/>
              </w:rPr>
            </w:pPr>
            <w:r w:rsidRPr="00003539">
              <w:rPr>
                <w:rFonts w:ascii="Times New Roman" w:hAnsi="Times New Roman" w:cs="Times New Roman"/>
              </w:rPr>
              <w:t xml:space="preserve">5) </w:t>
            </w:r>
            <w:r w:rsidR="000E4BC7" w:rsidRPr="00003539">
              <w:rPr>
                <w:rFonts w:ascii="Times New Roman" w:hAnsi="Times New Roman" w:cs="Times New Roman"/>
              </w:rPr>
              <w:t xml:space="preserve"> Жарғымен жалпы жиналыс құзыретіне </w:t>
            </w:r>
            <w:r w:rsidR="000E4BC7">
              <w:rPr>
                <w:rFonts w:ascii="Times New Roman" w:hAnsi="Times New Roman" w:cs="Times New Roman"/>
                <w:lang w:val="kk-KZ"/>
              </w:rPr>
              <w:t xml:space="preserve">жатқызылмаған </w:t>
            </w:r>
            <w:r w:rsidRPr="00003539">
              <w:rPr>
                <w:rFonts w:ascii="Times New Roman" w:hAnsi="Times New Roman" w:cs="Times New Roman"/>
              </w:rPr>
              <w:t>басқа да өкілеттіктерді жүзеге асыру.</w:t>
            </w:r>
          </w:p>
          <w:p w:rsidR="0097503D" w:rsidRPr="00E0133C" w:rsidRDefault="00003539" w:rsidP="00003539">
            <w:pPr>
              <w:jc w:val="both"/>
              <w:rPr>
                <w:rFonts w:ascii="Times New Roman" w:hAnsi="Times New Roman" w:cs="Times New Roman"/>
                <w:lang w:val="kk-KZ"/>
              </w:rPr>
            </w:pPr>
            <w:r w:rsidRPr="00003539">
              <w:rPr>
                <w:rFonts w:ascii="Times New Roman" w:hAnsi="Times New Roman" w:cs="Times New Roman"/>
              </w:rPr>
              <w:t>5.25. Палата төрағасы</w:t>
            </w:r>
            <w:r w:rsidR="000E4BC7">
              <w:rPr>
                <w:rFonts w:ascii="Times New Roman" w:hAnsi="Times New Roman" w:cs="Times New Roman"/>
                <w:lang w:val="kk-KZ"/>
              </w:rPr>
              <w:t xml:space="preserve"> Палатаның ең жоғарғы лауазымды тұлғасы</w:t>
            </w:r>
            <w:r w:rsidRPr="00003539">
              <w:rPr>
                <w:rFonts w:ascii="Times New Roman" w:hAnsi="Times New Roman" w:cs="Times New Roman"/>
              </w:rPr>
              <w:t xml:space="preserve"> болып табылады және Палата</w:t>
            </w:r>
            <w:r w:rsidR="000E4BC7">
              <w:rPr>
                <w:rFonts w:ascii="Times New Roman" w:hAnsi="Times New Roman" w:cs="Times New Roman"/>
                <w:lang w:val="kk-KZ"/>
              </w:rPr>
              <w:t>ның</w:t>
            </w:r>
            <w:r w:rsidRPr="00003539">
              <w:rPr>
                <w:rFonts w:ascii="Times New Roman" w:hAnsi="Times New Roman" w:cs="Times New Roman"/>
              </w:rPr>
              <w:t xml:space="preserve"> атқарушы орган</w:t>
            </w:r>
            <w:r w:rsidR="000E4BC7">
              <w:rPr>
                <w:rFonts w:ascii="Times New Roman" w:hAnsi="Times New Roman" w:cs="Times New Roman"/>
                <w:lang w:val="kk-KZ"/>
              </w:rPr>
              <w:t>ың басқарады, және оның қызметіне</w:t>
            </w:r>
            <w:r w:rsidRPr="00003539">
              <w:rPr>
                <w:rFonts w:ascii="Times New Roman" w:hAnsi="Times New Roman" w:cs="Times New Roman"/>
              </w:rPr>
              <w:t xml:space="preserve"> жауапты болады. Ол </w:t>
            </w:r>
            <w:r w:rsidR="000E4BC7" w:rsidRPr="00003539">
              <w:rPr>
                <w:rFonts w:ascii="Times New Roman" w:hAnsi="Times New Roman" w:cs="Times New Roman"/>
              </w:rPr>
              <w:t>Палата мүшелерін</w:t>
            </w:r>
            <w:r w:rsidR="000E4BC7">
              <w:rPr>
                <w:rFonts w:ascii="Times New Roman" w:hAnsi="Times New Roman" w:cs="Times New Roman"/>
                <w:lang w:val="kk-KZ"/>
              </w:rPr>
              <w:t xml:space="preserve">ің алдында жауапты және </w:t>
            </w:r>
            <w:r w:rsidRPr="00003539">
              <w:rPr>
                <w:rFonts w:ascii="Times New Roman" w:hAnsi="Times New Roman" w:cs="Times New Roman"/>
              </w:rPr>
              <w:t>есеп бер</w:t>
            </w:r>
            <w:r w:rsidR="000E4BC7">
              <w:rPr>
                <w:rFonts w:ascii="Times New Roman" w:hAnsi="Times New Roman" w:cs="Times New Roman"/>
                <w:lang w:val="kk-KZ"/>
              </w:rPr>
              <w:t>еді</w:t>
            </w:r>
            <w:r w:rsidRPr="00003539">
              <w:rPr>
                <w:rFonts w:ascii="Times New Roman" w:hAnsi="Times New Roman" w:cs="Times New Roman"/>
              </w:rPr>
              <w:t xml:space="preserve">, және </w:t>
            </w:r>
            <w:r w:rsidR="000E4BC7" w:rsidRPr="00003539">
              <w:rPr>
                <w:rFonts w:ascii="Times New Roman" w:hAnsi="Times New Roman" w:cs="Times New Roman"/>
              </w:rPr>
              <w:t xml:space="preserve">жалпы жиналыстарында  қабылданған </w:t>
            </w:r>
            <w:r w:rsidRPr="00003539">
              <w:rPr>
                <w:rFonts w:ascii="Times New Roman" w:hAnsi="Times New Roman" w:cs="Times New Roman"/>
              </w:rPr>
              <w:t>шешім</w:t>
            </w:r>
            <w:r w:rsidR="000E4BC7">
              <w:rPr>
                <w:rFonts w:ascii="Times New Roman" w:hAnsi="Times New Roman" w:cs="Times New Roman"/>
                <w:lang w:val="kk-KZ"/>
              </w:rPr>
              <w:t>дердің</w:t>
            </w:r>
            <w:r w:rsidRPr="00003539">
              <w:rPr>
                <w:rFonts w:ascii="Times New Roman" w:hAnsi="Times New Roman" w:cs="Times New Roman"/>
              </w:rPr>
              <w:t xml:space="preserve"> орындалуын ұйымдастырады. </w:t>
            </w:r>
            <w:r w:rsidRPr="000E4BC7">
              <w:rPr>
                <w:rFonts w:ascii="Times New Roman" w:hAnsi="Times New Roman" w:cs="Times New Roman"/>
                <w:lang w:val="kk-KZ"/>
              </w:rPr>
              <w:t>Палата төрағасы</w:t>
            </w:r>
            <w:r w:rsidR="000E4BC7">
              <w:rPr>
                <w:rFonts w:ascii="Times New Roman" w:hAnsi="Times New Roman" w:cs="Times New Roman"/>
                <w:lang w:val="kk-KZ"/>
              </w:rPr>
              <w:t xml:space="preserve"> ретінде </w:t>
            </w:r>
            <w:r w:rsidRPr="000E4BC7">
              <w:rPr>
                <w:rFonts w:ascii="Times New Roman" w:hAnsi="Times New Roman" w:cs="Times New Roman"/>
                <w:lang w:val="kk-KZ"/>
              </w:rPr>
              <w:t>тек жеке тұлға</w:t>
            </w:r>
            <w:r w:rsidR="000E4BC7">
              <w:rPr>
                <w:rFonts w:ascii="Times New Roman" w:hAnsi="Times New Roman" w:cs="Times New Roman"/>
                <w:lang w:val="kk-KZ"/>
              </w:rPr>
              <w:t xml:space="preserve"> және</w:t>
            </w:r>
            <w:r w:rsidRPr="000E4BC7">
              <w:rPr>
                <w:rFonts w:ascii="Times New Roman" w:hAnsi="Times New Roman" w:cs="Times New Roman"/>
                <w:lang w:val="kk-KZ"/>
              </w:rPr>
              <w:t xml:space="preserve"> Палаталар</w:t>
            </w:r>
            <w:r w:rsidR="000E4BC7" w:rsidRPr="000E4BC7">
              <w:rPr>
                <w:rFonts w:ascii="Times New Roman" w:hAnsi="Times New Roman" w:cs="Times New Roman"/>
                <w:lang w:val="kk-KZ"/>
              </w:rPr>
              <w:t xml:space="preserve"> мүшелерінің арасынан</w:t>
            </w:r>
            <w:r w:rsidR="00E0133C">
              <w:rPr>
                <w:rFonts w:ascii="Times New Roman" w:hAnsi="Times New Roman" w:cs="Times New Roman"/>
                <w:lang w:val="kk-KZ"/>
              </w:rPr>
              <w:t xml:space="preserve"> бола алады</w:t>
            </w:r>
            <w:r w:rsidRPr="000E4BC7">
              <w:rPr>
                <w:rFonts w:ascii="Times New Roman" w:hAnsi="Times New Roman" w:cs="Times New Roman"/>
                <w:lang w:val="kk-KZ"/>
              </w:rPr>
              <w:t xml:space="preserve">. </w:t>
            </w:r>
            <w:r w:rsidR="00E0133C" w:rsidRPr="00E0133C">
              <w:rPr>
                <w:rFonts w:ascii="Times New Roman" w:hAnsi="Times New Roman" w:cs="Times New Roman"/>
                <w:lang w:val="kk-KZ"/>
              </w:rPr>
              <w:t>Палата</w:t>
            </w:r>
            <w:r w:rsidR="00E0133C">
              <w:rPr>
                <w:rFonts w:ascii="Times New Roman" w:hAnsi="Times New Roman" w:cs="Times New Roman"/>
                <w:lang w:val="kk-KZ"/>
              </w:rPr>
              <w:t xml:space="preserve"> </w:t>
            </w:r>
            <w:r w:rsidR="00E0133C" w:rsidRPr="00E0133C">
              <w:rPr>
                <w:rFonts w:ascii="Times New Roman" w:hAnsi="Times New Roman" w:cs="Times New Roman"/>
                <w:lang w:val="kk-KZ"/>
              </w:rPr>
              <w:t>төрағасы</w:t>
            </w:r>
            <w:r w:rsidR="00E0133C">
              <w:rPr>
                <w:rFonts w:ascii="Times New Roman" w:hAnsi="Times New Roman" w:cs="Times New Roman"/>
                <w:lang w:val="kk-KZ"/>
              </w:rPr>
              <w:t>мен</w:t>
            </w:r>
            <w:r w:rsidR="00E0133C" w:rsidRPr="00E0133C">
              <w:rPr>
                <w:rFonts w:ascii="Times New Roman" w:hAnsi="Times New Roman" w:cs="Times New Roman"/>
                <w:lang w:val="kk-KZ"/>
              </w:rPr>
              <w:t xml:space="preserve"> </w:t>
            </w:r>
            <w:r w:rsidR="00E0133C">
              <w:rPr>
                <w:rFonts w:ascii="Times New Roman" w:hAnsi="Times New Roman" w:cs="Times New Roman"/>
                <w:lang w:val="kk-KZ"/>
              </w:rPr>
              <w:t>е</w:t>
            </w:r>
            <w:r w:rsidRPr="00E0133C">
              <w:rPr>
                <w:rFonts w:ascii="Times New Roman" w:hAnsi="Times New Roman" w:cs="Times New Roman"/>
                <w:lang w:val="kk-KZ"/>
              </w:rPr>
              <w:t xml:space="preserve">ңбек қарым-қатынасы </w:t>
            </w:r>
            <w:r w:rsidR="00E0133C" w:rsidRPr="00E0133C">
              <w:rPr>
                <w:rFonts w:ascii="Times New Roman" w:hAnsi="Times New Roman" w:cs="Times New Roman"/>
                <w:lang w:val="kk-KZ"/>
              </w:rPr>
              <w:t xml:space="preserve">Қазақстан Республикасы еңбек заңнамасына сәйкес </w:t>
            </w:r>
            <w:r w:rsidRPr="00E0133C">
              <w:rPr>
                <w:rFonts w:ascii="Times New Roman" w:hAnsi="Times New Roman" w:cs="Times New Roman"/>
                <w:lang w:val="kk-KZ"/>
              </w:rPr>
              <w:t>реттеледі.</w:t>
            </w:r>
          </w:p>
          <w:p w:rsidR="0097503D" w:rsidRPr="00165825" w:rsidRDefault="00003539" w:rsidP="00003539">
            <w:pPr>
              <w:jc w:val="both"/>
              <w:rPr>
                <w:rFonts w:ascii="Times New Roman" w:hAnsi="Times New Roman" w:cs="Times New Roman"/>
                <w:lang w:val="kk-KZ"/>
              </w:rPr>
            </w:pPr>
            <w:r w:rsidRPr="00165825">
              <w:rPr>
                <w:rFonts w:ascii="Times New Roman" w:hAnsi="Times New Roman" w:cs="Times New Roman"/>
                <w:lang w:val="kk-KZ"/>
              </w:rPr>
              <w:t>5.26. Палатаның қаржылық-шаруашылық қызметін</w:t>
            </w:r>
            <w:r w:rsidR="00E0133C">
              <w:rPr>
                <w:rFonts w:ascii="Times New Roman" w:hAnsi="Times New Roman" w:cs="Times New Roman"/>
                <w:lang w:val="kk-KZ"/>
              </w:rPr>
              <w:t xml:space="preserve">е жалпы жиналыста үш жылға сайланатын </w:t>
            </w:r>
            <w:r w:rsidRPr="00165825">
              <w:rPr>
                <w:rFonts w:ascii="Times New Roman" w:hAnsi="Times New Roman" w:cs="Times New Roman"/>
                <w:lang w:val="kk-KZ"/>
              </w:rPr>
              <w:t>Тексеру комиссиясы жүзеге асырады.</w:t>
            </w:r>
          </w:p>
          <w:p w:rsidR="0097503D" w:rsidRPr="00165825" w:rsidRDefault="00003539" w:rsidP="00003539">
            <w:pPr>
              <w:jc w:val="both"/>
              <w:rPr>
                <w:rFonts w:ascii="Times New Roman" w:hAnsi="Times New Roman" w:cs="Times New Roman"/>
                <w:lang w:val="kk-KZ"/>
              </w:rPr>
            </w:pPr>
            <w:r w:rsidRPr="00165825">
              <w:rPr>
                <w:rFonts w:ascii="Times New Roman" w:hAnsi="Times New Roman" w:cs="Times New Roman"/>
                <w:lang w:val="kk-KZ"/>
              </w:rPr>
              <w:t xml:space="preserve">5.27. Тексеру комиссиясы </w:t>
            </w:r>
            <w:r w:rsidR="00E0133C" w:rsidRPr="00165825">
              <w:rPr>
                <w:rFonts w:ascii="Times New Roman" w:hAnsi="Times New Roman" w:cs="Times New Roman"/>
                <w:lang w:val="kk-KZ"/>
              </w:rPr>
              <w:t xml:space="preserve"> Палатаның</w:t>
            </w:r>
            <w:r w:rsidR="00E0133C">
              <w:rPr>
                <w:rFonts w:ascii="Times New Roman" w:hAnsi="Times New Roman" w:cs="Times New Roman"/>
                <w:lang w:val="kk-KZ"/>
              </w:rPr>
              <w:t xml:space="preserve"> барлық </w:t>
            </w:r>
            <w:r w:rsidR="00E0133C" w:rsidRPr="00165825">
              <w:rPr>
                <w:rFonts w:ascii="Times New Roman" w:hAnsi="Times New Roman" w:cs="Times New Roman"/>
                <w:lang w:val="kk-KZ"/>
              </w:rPr>
              <w:t xml:space="preserve">  лауазымды тұлғалар</w:t>
            </w:r>
            <w:r w:rsidR="00E0133C">
              <w:rPr>
                <w:rFonts w:ascii="Times New Roman" w:hAnsi="Times New Roman" w:cs="Times New Roman"/>
                <w:lang w:val="kk-KZ"/>
              </w:rPr>
              <w:t>ынан</w:t>
            </w:r>
            <w:r w:rsidR="00E0133C" w:rsidRPr="00165825">
              <w:rPr>
                <w:rFonts w:ascii="Times New Roman" w:hAnsi="Times New Roman" w:cs="Times New Roman"/>
                <w:lang w:val="kk-KZ"/>
              </w:rPr>
              <w:t xml:space="preserve"> қажетті бухгалтерлік, қаржы</w:t>
            </w:r>
            <w:r w:rsidR="00E0133C">
              <w:rPr>
                <w:rFonts w:ascii="Times New Roman" w:hAnsi="Times New Roman" w:cs="Times New Roman"/>
                <w:lang w:val="kk-KZ"/>
              </w:rPr>
              <w:t>лық</w:t>
            </w:r>
            <w:r w:rsidR="00E0133C" w:rsidRPr="00165825">
              <w:rPr>
                <w:rFonts w:ascii="Times New Roman" w:hAnsi="Times New Roman" w:cs="Times New Roman"/>
                <w:lang w:val="kk-KZ"/>
              </w:rPr>
              <w:t xml:space="preserve"> және басқа да құжаттар</w:t>
            </w:r>
            <w:r w:rsidR="00E0133C">
              <w:rPr>
                <w:rFonts w:ascii="Times New Roman" w:hAnsi="Times New Roman" w:cs="Times New Roman"/>
                <w:lang w:val="kk-KZ"/>
              </w:rPr>
              <w:t>ды</w:t>
            </w:r>
            <w:r w:rsidR="00E0133C" w:rsidRPr="00165825">
              <w:rPr>
                <w:rFonts w:ascii="Times New Roman" w:hAnsi="Times New Roman" w:cs="Times New Roman"/>
                <w:lang w:val="kk-KZ"/>
              </w:rPr>
              <w:t xml:space="preserve">, сондай-ақ  қызметінің мәселелері бойынша жеке түсініктеме </w:t>
            </w:r>
            <w:r w:rsidRPr="00165825">
              <w:rPr>
                <w:rFonts w:ascii="Times New Roman" w:hAnsi="Times New Roman" w:cs="Times New Roman"/>
                <w:lang w:val="kk-KZ"/>
              </w:rPr>
              <w:t>талап етуге құқылы</w:t>
            </w:r>
            <w:r w:rsidR="00E0133C">
              <w:rPr>
                <w:rFonts w:ascii="Times New Roman" w:hAnsi="Times New Roman" w:cs="Times New Roman"/>
                <w:lang w:val="kk-KZ"/>
              </w:rPr>
              <w:t>.</w:t>
            </w:r>
          </w:p>
          <w:p w:rsidR="00310362" w:rsidRPr="00165825" w:rsidRDefault="00310362" w:rsidP="00310362">
            <w:pPr>
              <w:jc w:val="both"/>
              <w:rPr>
                <w:rFonts w:ascii="Times New Roman" w:hAnsi="Times New Roman" w:cs="Times New Roman"/>
                <w:lang w:val="kk-KZ"/>
              </w:rPr>
            </w:pPr>
            <w:r w:rsidRPr="00165825">
              <w:rPr>
                <w:rFonts w:ascii="Times New Roman" w:hAnsi="Times New Roman" w:cs="Times New Roman"/>
                <w:lang w:val="kk-KZ"/>
              </w:rPr>
              <w:t>5.28. Қаржы жылы 1 қаңтардан 31 желтоқсан аралығында</w:t>
            </w:r>
            <w:r w:rsidR="00E0133C" w:rsidRPr="00165825">
              <w:rPr>
                <w:rFonts w:ascii="Times New Roman" w:hAnsi="Times New Roman" w:cs="Times New Roman"/>
                <w:lang w:val="kk-KZ"/>
              </w:rPr>
              <w:t xml:space="preserve"> белгіленеді</w:t>
            </w:r>
            <w:r w:rsidRPr="00165825">
              <w:rPr>
                <w:rFonts w:ascii="Times New Roman" w:hAnsi="Times New Roman" w:cs="Times New Roman"/>
                <w:lang w:val="kk-KZ"/>
              </w:rPr>
              <w:t xml:space="preserve">. Бухгалтерлік есепке алу және есеп беру </w:t>
            </w:r>
            <w:r w:rsidR="00E0133C" w:rsidRPr="00165825">
              <w:rPr>
                <w:rFonts w:ascii="Times New Roman" w:hAnsi="Times New Roman" w:cs="Times New Roman"/>
                <w:lang w:val="kk-KZ"/>
              </w:rPr>
              <w:t xml:space="preserve"> Қазақстан Республикасының қолданыстағы заңнамасында </w:t>
            </w:r>
            <w:r w:rsidRPr="00165825">
              <w:rPr>
                <w:rFonts w:ascii="Times New Roman" w:hAnsi="Times New Roman" w:cs="Times New Roman"/>
                <w:lang w:val="kk-KZ"/>
              </w:rPr>
              <w:t>белгіленген тәртіппен жүргізіледі.</w:t>
            </w:r>
          </w:p>
          <w:p w:rsidR="0097503D" w:rsidRPr="008F2904" w:rsidRDefault="00310362" w:rsidP="00310362">
            <w:pPr>
              <w:jc w:val="both"/>
              <w:rPr>
                <w:rFonts w:ascii="Times New Roman" w:hAnsi="Times New Roman" w:cs="Times New Roman"/>
                <w:lang w:val="kk-KZ"/>
              </w:rPr>
            </w:pPr>
            <w:r w:rsidRPr="008F2904">
              <w:rPr>
                <w:rFonts w:ascii="Times New Roman" w:hAnsi="Times New Roman" w:cs="Times New Roman"/>
                <w:lang w:val="kk-KZ"/>
              </w:rPr>
              <w:t xml:space="preserve">5.29. Тексеру комиссиясының талабы бойынша </w:t>
            </w:r>
            <w:r w:rsidR="00E0133C" w:rsidRPr="008F2904">
              <w:rPr>
                <w:rFonts w:ascii="Times New Roman" w:hAnsi="Times New Roman" w:cs="Times New Roman"/>
                <w:lang w:val="kk-KZ"/>
              </w:rPr>
              <w:t xml:space="preserve"> Палата</w:t>
            </w:r>
            <w:r w:rsidR="00E0133C">
              <w:rPr>
                <w:rFonts w:ascii="Times New Roman" w:hAnsi="Times New Roman" w:cs="Times New Roman"/>
                <w:lang w:val="kk-KZ"/>
              </w:rPr>
              <w:t>ның</w:t>
            </w:r>
            <w:r w:rsidR="00E0133C" w:rsidRPr="008F2904">
              <w:rPr>
                <w:rFonts w:ascii="Times New Roman" w:hAnsi="Times New Roman" w:cs="Times New Roman"/>
                <w:lang w:val="kk-KZ"/>
              </w:rPr>
              <w:t xml:space="preserve"> кезектен тыс жалпы жиналысы </w:t>
            </w:r>
            <w:r w:rsidRPr="008F2904">
              <w:rPr>
                <w:rFonts w:ascii="Times New Roman" w:hAnsi="Times New Roman" w:cs="Times New Roman"/>
                <w:lang w:val="kk-KZ"/>
              </w:rPr>
              <w:t>шақырылуы мүмкін.</w:t>
            </w:r>
          </w:p>
          <w:p w:rsidR="0097503D" w:rsidRDefault="0097503D" w:rsidP="007A73BE">
            <w:pPr>
              <w:rPr>
                <w:rFonts w:ascii="Times New Roman" w:hAnsi="Times New Roman" w:cs="Times New Roman"/>
                <w:b/>
                <w:lang w:val="kk-KZ"/>
              </w:rPr>
            </w:pPr>
          </w:p>
          <w:p w:rsidR="00E0133C" w:rsidRDefault="00E0133C" w:rsidP="007A73BE">
            <w:pPr>
              <w:rPr>
                <w:rFonts w:ascii="Times New Roman" w:hAnsi="Times New Roman" w:cs="Times New Roman"/>
                <w:b/>
                <w:lang w:val="kk-KZ"/>
              </w:rPr>
            </w:pPr>
          </w:p>
          <w:p w:rsidR="00E0133C" w:rsidRPr="00E0133C" w:rsidRDefault="00E0133C" w:rsidP="007A73BE">
            <w:pPr>
              <w:rPr>
                <w:rFonts w:ascii="Times New Roman" w:hAnsi="Times New Roman" w:cs="Times New Roman"/>
                <w:b/>
                <w:lang w:val="kk-KZ"/>
              </w:rPr>
            </w:pPr>
          </w:p>
          <w:p w:rsidR="0097503D" w:rsidRPr="008F2904" w:rsidRDefault="0097503D" w:rsidP="007A73BE">
            <w:pPr>
              <w:rPr>
                <w:rFonts w:ascii="Times New Roman" w:hAnsi="Times New Roman" w:cs="Times New Roman"/>
                <w:b/>
                <w:lang w:val="kk-KZ"/>
              </w:rPr>
            </w:pPr>
          </w:p>
          <w:p w:rsidR="0097503D" w:rsidRPr="008F2904" w:rsidRDefault="0097503D" w:rsidP="007A73BE">
            <w:pPr>
              <w:rPr>
                <w:rFonts w:ascii="Times New Roman" w:hAnsi="Times New Roman" w:cs="Times New Roman"/>
                <w:b/>
                <w:lang w:val="kk-KZ"/>
              </w:rPr>
            </w:pPr>
          </w:p>
          <w:p w:rsidR="0097503D" w:rsidRPr="008F2904" w:rsidRDefault="0097503D" w:rsidP="007A73BE">
            <w:pPr>
              <w:rPr>
                <w:rFonts w:ascii="Times New Roman" w:hAnsi="Times New Roman" w:cs="Times New Roman"/>
                <w:b/>
                <w:lang w:val="kk-KZ"/>
              </w:rPr>
            </w:pPr>
          </w:p>
          <w:p w:rsidR="0097503D" w:rsidRPr="008F2904" w:rsidRDefault="0097503D" w:rsidP="007A73BE">
            <w:pPr>
              <w:rPr>
                <w:rFonts w:ascii="Times New Roman" w:hAnsi="Times New Roman" w:cs="Times New Roman"/>
                <w:b/>
                <w:lang w:val="kk-KZ"/>
              </w:rPr>
            </w:pPr>
          </w:p>
          <w:p w:rsidR="00D854EF" w:rsidRPr="008F2904" w:rsidRDefault="00C170E0" w:rsidP="00310362">
            <w:pPr>
              <w:rPr>
                <w:rFonts w:ascii="Times New Roman" w:hAnsi="Times New Roman" w:cs="Times New Roman"/>
                <w:b/>
                <w:lang w:val="kk-KZ"/>
              </w:rPr>
            </w:pPr>
            <w:r>
              <w:rPr>
                <w:rFonts w:ascii="Times New Roman" w:hAnsi="Times New Roman" w:cs="Times New Roman"/>
                <w:noProof/>
                <w:sz w:val="24"/>
                <w:szCs w:val="24"/>
                <w:lang w:eastAsia="ru-RU"/>
              </w:rPr>
              <w:drawing>
                <wp:anchor distT="0" distB="0" distL="114300" distR="114300" simplePos="0" relativeHeight="251686912" behindDoc="1" locked="0" layoutInCell="1" allowOverlap="1" wp14:anchorId="5C1E0E44" wp14:editId="08162F28">
                  <wp:simplePos x="0" y="0"/>
                  <wp:positionH relativeFrom="column">
                    <wp:posOffset>-747330</wp:posOffset>
                  </wp:positionH>
                  <wp:positionV relativeFrom="paragraph">
                    <wp:posOffset>-93323</wp:posOffset>
                  </wp:positionV>
                  <wp:extent cx="7558986" cy="8903368"/>
                  <wp:effectExtent l="0" t="0" r="0" b="0"/>
                  <wp:wrapNone/>
                  <wp:docPr id="16" name="Рисунок 16"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88960" behindDoc="1" locked="0" layoutInCell="1" allowOverlap="1" wp14:anchorId="19610814" wp14:editId="3A7F9E7D">
                  <wp:simplePos x="0" y="0"/>
                  <wp:positionH relativeFrom="column">
                    <wp:posOffset>-778860</wp:posOffset>
                  </wp:positionH>
                  <wp:positionV relativeFrom="paragraph">
                    <wp:posOffset>1270</wp:posOffset>
                  </wp:positionV>
                  <wp:extent cx="7558986" cy="8903368"/>
                  <wp:effectExtent l="0" t="0" r="0" b="0"/>
                  <wp:wrapNone/>
                  <wp:docPr id="17" name="Рисунок 17"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362" w:rsidRPr="008F2904">
              <w:rPr>
                <w:rFonts w:ascii="Times New Roman" w:hAnsi="Times New Roman" w:cs="Times New Roman"/>
                <w:b/>
                <w:lang w:val="kk-KZ"/>
              </w:rPr>
              <w:t xml:space="preserve">6 </w:t>
            </w:r>
            <w:r w:rsidR="00D854EF" w:rsidRPr="008F2904">
              <w:rPr>
                <w:rFonts w:ascii="Times New Roman" w:hAnsi="Times New Roman" w:cs="Times New Roman"/>
                <w:b/>
                <w:lang w:val="kk-KZ"/>
              </w:rPr>
              <w:t>тарау. Палата Жарғысына толықтырулар енгізу тәртібі</w:t>
            </w:r>
          </w:p>
          <w:p w:rsidR="00D854EF" w:rsidRPr="008F2904" w:rsidRDefault="00D854EF" w:rsidP="007A73BE">
            <w:pPr>
              <w:jc w:val="both"/>
              <w:rPr>
                <w:rFonts w:ascii="Times New Roman" w:hAnsi="Times New Roman" w:cs="Times New Roman"/>
                <w:lang w:val="kk-KZ"/>
              </w:rPr>
            </w:pPr>
            <w:r w:rsidRPr="008F2904">
              <w:rPr>
                <w:rFonts w:ascii="Times New Roman" w:hAnsi="Times New Roman" w:cs="Times New Roman"/>
                <w:lang w:val="kk-KZ"/>
              </w:rPr>
              <w:t>6.1. Жалпы жиналысының айрықша кұзыретіне жарғыға өзгерістер</w:t>
            </w:r>
            <w:r w:rsidR="0097503D" w:rsidRPr="008F2904">
              <w:rPr>
                <w:rFonts w:ascii="Times New Roman" w:hAnsi="Times New Roman" w:cs="Times New Roman"/>
                <w:lang w:val="kk-KZ"/>
              </w:rPr>
              <w:t xml:space="preserve"> мен толықтырулар енгізу жатады</w:t>
            </w:r>
            <w:r w:rsidRPr="008F2904">
              <w:rPr>
                <w:rFonts w:ascii="Times New Roman" w:hAnsi="Times New Roman" w:cs="Times New Roman"/>
                <w:lang w:val="kk-KZ"/>
              </w:rPr>
              <w:t>.</w:t>
            </w:r>
          </w:p>
          <w:p w:rsidR="00D854EF" w:rsidRPr="008F2904" w:rsidRDefault="00D854EF" w:rsidP="007A73BE">
            <w:pPr>
              <w:jc w:val="both"/>
              <w:rPr>
                <w:rFonts w:ascii="Times New Roman" w:hAnsi="Times New Roman" w:cs="Times New Roman"/>
                <w:lang w:val="kk-KZ"/>
              </w:rPr>
            </w:pPr>
            <w:r w:rsidRPr="008F2904">
              <w:rPr>
                <w:rFonts w:ascii="Times New Roman" w:hAnsi="Times New Roman" w:cs="Times New Roman"/>
                <w:lang w:val="kk-KZ"/>
              </w:rPr>
              <w:t>6.2. Палатаның Жарғысына өзгерістер мен толықтырулар енгізу бойынша ұсыныстар жалпы мүшелерінің жиналысының 1/3 талап етуі бойынша болуы тиіс.</w:t>
            </w:r>
          </w:p>
          <w:p w:rsidR="00D854EF" w:rsidRPr="008F2904" w:rsidRDefault="00D854EF" w:rsidP="007A73BE">
            <w:pPr>
              <w:jc w:val="both"/>
              <w:rPr>
                <w:rFonts w:ascii="Times New Roman" w:hAnsi="Times New Roman" w:cs="Times New Roman"/>
                <w:lang w:val="kk-KZ"/>
              </w:rPr>
            </w:pPr>
            <w:r w:rsidRPr="008F2904">
              <w:rPr>
                <w:rFonts w:ascii="Times New Roman" w:hAnsi="Times New Roman" w:cs="Times New Roman"/>
                <w:lang w:val="kk-KZ"/>
              </w:rPr>
              <w:t>6.3. Палатаның Жарғысына өзгерістер мен толықтырулар енгізу Палатаның жалпы жиналысында көпшілік төрттен үш дауысымен қабылданады.</w:t>
            </w:r>
          </w:p>
          <w:p w:rsidR="00D854EF" w:rsidRPr="008F2904" w:rsidRDefault="00D854EF" w:rsidP="007A73BE">
            <w:pPr>
              <w:jc w:val="both"/>
              <w:rPr>
                <w:rFonts w:ascii="Times New Roman" w:hAnsi="Times New Roman" w:cs="Times New Roman"/>
                <w:lang w:val="kk-KZ"/>
              </w:rPr>
            </w:pPr>
            <w:r w:rsidRPr="008F2904">
              <w:rPr>
                <w:rFonts w:ascii="Times New Roman" w:hAnsi="Times New Roman" w:cs="Times New Roman"/>
                <w:lang w:val="kk-KZ"/>
              </w:rPr>
              <w:t xml:space="preserve">         </w:t>
            </w:r>
          </w:p>
          <w:p w:rsidR="00E85818" w:rsidRPr="008F2904" w:rsidRDefault="00E85818" w:rsidP="007A73BE">
            <w:pPr>
              <w:rPr>
                <w:rFonts w:ascii="Times New Roman" w:hAnsi="Times New Roman" w:cs="Times New Roman"/>
                <w:lang w:val="kk-KZ"/>
              </w:rPr>
            </w:pPr>
          </w:p>
          <w:p w:rsidR="00D854EF" w:rsidRPr="008F2904" w:rsidRDefault="00D854EF" w:rsidP="007A73BE">
            <w:pPr>
              <w:jc w:val="center"/>
              <w:rPr>
                <w:rFonts w:ascii="Times New Roman" w:hAnsi="Times New Roman" w:cs="Times New Roman"/>
                <w:b/>
                <w:lang w:val="kk-KZ"/>
              </w:rPr>
            </w:pPr>
            <w:r w:rsidRPr="008F2904">
              <w:rPr>
                <w:rFonts w:ascii="Times New Roman" w:hAnsi="Times New Roman" w:cs="Times New Roman"/>
                <w:b/>
                <w:lang w:val="kk-KZ"/>
              </w:rPr>
              <w:t>7 тарау. Бірлестіктің мүлігін қалыптастыру көздері және мүлікті</w:t>
            </w:r>
            <w:r w:rsidR="00E85818" w:rsidRPr="008F2904">
              <w:rPr>
                <w:rFonts w:ascii="Times New Roman" w:hAnsi="Times New Roman" w:cs="Times New Roman"/>
                <w:b/>
                <w:lang w:val="kk-KZ"/>
              </w:rPr>
              <w:t xml:space="preserve"> </w:t>
            </w:r>
            <w:r w:rsidRPr="008F2904">
              <w:rPr>
                <w:rFonts w:ascii="Times New Roman" w:hAnsi="Times New Roman" w:cs="Times New Roman"/>
                <w:b/>
                <w:lang w:val="kk-KZ"/>
              </w:rPr>
              <w:t>басқарудағы құрылымдық бірліктерінің басқаруы</w:t>
            </w: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7.1. Палата өз қызметін материалдық қамтамасыз ету үшін  қолданыстағы заңнамасына сәйкес меншігінде ғимараттар, құрылыстар, жабдықтар, құрал-саймандар, ақша, сондай-ақ өзге де мүліктермен иеленуге пайдалануына болады .</w:t>
            </w:r>
          </w:p>
          <w:p w:rsidR="000D21BA" w:rsidRPr="003D6A29" w:rsidRDefault="000D21BA" w:rsidP="007A73BE">
            <w:pPr>
              <w:jc w:val="both"/>
              <w:rPr>
                <w:rFonts w:ascii="Times New Roman" w:hAnsi="Times New Roman" w:cs="Times New Roman"/>
                <w:lang w:val="kk-KZ"/>
              </w:rPr>
            </w:pP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7.2. Палатаға және оның құрылымдық бөлімшелеріне берілген мүлік Палатаның меншігі болып табылады. Палата мүшелері Палатаның меншігіне меншік құқығына ие емес. Олар палатаның міндеттемелері үшін жауап бермейді және палата өзінің мүшелерінің міндеттеріне жауап бермейді.</w:t>
            </w:r>
          </w:p>
          <w:p w:rsidR="0097503D" w:rsidRPr="003D6A29" w:rsidRDefault="0097503D" w:rsidP="007A73BE">
            <w:pPr>
              <w:jc w:val="both"/>
              <w:rPr>
                <w:rFonts w:ascii="Times New Roman" w:hAnsi="Times New Roman" w:cs="Times New Roman"/>
                <w:lang w:val="kk-KZ"/>
              </w:rPr>
            </w:pP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7.3.  Палатаның мүлкін қалыптастыру көздері болып табылады:</w:t>
            </w: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1) Палата мүшелерінің міндетті жарналары;</w:t>
            </w: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2) ерікті мүліктік жарналар мен қайырымдылықтар;</w:t>
            </w: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3) Палатаның кәсіпкерлік, коммерциялық немесе кәсіби мүдделеріне байланысты білім беру қызметін ұсынудан алынған қаражат;</w:t>
            </w:r>
          </w:p>
          <w:p w:rsidR="0097503D" w:rsidRPr="003D6A29" w:rsidRDefault="0097503D" w:rsidP="007A73BE">
            <w:pPr>
              <w:jc w:val="both"/>
              <w:rPr>
                <w:rFonts w:ascii="Times New Roman" w:hAnsi="Times New Roman" w:cs="Times New Roman"/>
                <w:lang w:val="kk-KZ"/>
              </w:rPr>
            </w:pPr>
          </w:p>
          <w:p w:rsidR="000D21BA" w:rsidRPr="003D6A29" w:rsidRDefault="000D21BA" w:rsidP="007A73BE">
            <w:pPr>
              <w:jc w:val="both"/>
              <w:rPr>
                <w:rFonts w:ascii="Times New Roman" w:hAnsi="Times New Roman" w:cs="Times New Roman"/>
                <w:lang w:val="kk-KZ"/>
              </w:rPr>
            </w:pPr>
          </w:p>
          <w:p w:rsidR="0097503D" w:rsidRPr="003D6A29" w:rsidRDefault="0097503D" w:rsidP="007A73BE">
            <w:pPr>
              <w:jc w:val="both"/>
              <w:rPr>
                <w:rFonts w:ascii="Times New Roman" w:hAnsi="Times New Roman" w:cs="Times New Roman"/>
                <w:lang w:val="kk-KZ"/>
              </w:rPr>
            </w:pPr>
          </w:p>
          <w:p w:rsidR="00D854EF" w:rsidRPr="003D6A29" w:rsidRDefault="00D854EF" w:rsidP="007A73BE">
            <w:pPr>
              <w:jc w:val="both"/>
              <w:rPr>
                <w:rFonts w:ascii="Times New Roman" w:hAnsi="Times New Roman" w:cs="Times New Roman"/>
                <w:lang w:val="kk-KZ"/>
              </w:rPr>
            </w:pPr>
            <w:r w:rsidRPr="003D6A29">
              <w:rPr>
                <w:rFonts w:ascii="Times New Roman" w:hAnsi="Times New Roman" w:cs="Times New Roman"/>
                <w:lang w:val="kk-KZ"/>
              </w:rPr>
              <w:t xml:space="preserve">4) Кәсіпкерлік қызметпен, Палатаның мүшелерінің коммерциялық немесе кәсіби мүдделерімен байланысты ақпараттық материалдарды сатудан түскен </w:t>
            </w:r>
            <w:r w:rsidR="00E85818" w:rsidRPr="003D6A29">
              <w:rPr>
                <w:rFonts w:ascii="Times New Roman" w:hAnsi="Times New Roman" w:cs="Times New Roman"/>
                <w:lang w:val="kk-KZ"/>
              </w:rPr>
              <w:t>қаражат;</w:t>
            </w:r>
          </w:p>
          <w:p w:rsidR="0097503D" w:rsidRPr="003D6A29" w:rsidRDefault="0097503D" w:rsidP="007A73BE">
            <w:pPr>
              <w:jc w:val="both"/>
              <w:rPr>
                <w:rFonts w:ascii="Times New Roman" w:hAnsi="Times New Roman" w:cs="Times New Roman"/>
                <w:lang w:val="kk-KZ"/>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5) басқа да заңмен тыйым салынбаған түсімдер.</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7.4. Заң консультанттары палатасында жыл сайынғы мүшелік жарналар белгіленеді.</w:t>
            </w:r>
          </w:p>
          <w:p w:rsidR="00D854EF" w:rsidRPr="008F4A9A"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91008" behindDoc="1" locked="0" layoutInCell="1" allowOverlap="1" wp14:anchorId="5C1E0E44" wp14:editId="08162F28">
                  <wp:simplePos x="0" y="0"/>
                  <wp:positionH relativeFrom="column">
                    <wp:posOffset>-841923</wp:posOffset>
                  </wp:positionH>
                  <wp:positionV relativeFrom="paragraph">
                    <wp:posOffset>-93323</wp:posOffset>
                  </wp:positionV>
                  <wp:extent cx="7558986" cy="8903368"/>
                  <wp:effectExtent l="0" t="0" r="0" b="0"/>
                  <wp:wrapNone/>
                  <wp:docPr id="18" name="Рисунок 18"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F" w:rsidRPr="008F4A9A">
              <w:rPr>
                <w:rFonts w:ascii="Times New Roman" w:hAnsi="Times New Roman" w:cs="Times New Roman"/>
              </w:rPr>
              <w:t>Жыл сайынғы мүшелік жарналар сомасы тиісті қаржы жылына арналған республикалық бюджет туралы заңда белгіленген айлық есептік көрсеткіштен кемінде он бес есе және жетпіс бес еселенген мөлшерде болуы тиіс.</w:t>
            </w:r>
          </w:p>
          <w:p w:rsidR="00E85818" w:rsidRDefault="00E85818" w:rsidP="007A73BE">
            <w:pPr>
              <w:jc w:val="both"/>
              <w:rPr>
                <w:rFonts w:ascii="Times New Roman" w:hAnsi="Times New Roman" w:cs="Times New Roman"/>
              </w:rPr>
            </w:pPr>
          </w:p>
          <w:p w:rsidR="00D854EF" w:rsidRDefault="00D854EF" w:rsidP="007A73BE">
            <w:pPr>
              <w:jc w:val="both"/>
              <w:rPr>
                <w:rFonts w:ascii="Times New Roman" w:hAnsi="Times New Roman" w:cs="Times New Roman"/>
              </w:rPr>
            </w:pPr>
            <w:r w:rsidRPr="008F4A9A">
              <w:rPr>
                <w:rFonts w:ascii="Times New Roman" w:hAnsi="Times New Roman" w:cs="Times New Roman"/>
              </w:rPr>
              <w:lastRenderedPageBreak/>
              <w:t>7.5. Палата қаражаты өздерінің мүшелерінің арасында қайта бөлуге жатпайды және тек жарғылық мақсаттар мен міндеттерге қол жеткізу үшін пайдаланылады.</w:t>
            </w:r>
          </w:p>
          <w:p w:rsidR="008F2904" w:rsidRPr="008F4A9A" w:rsidRDefault="008F2904" w:rsidP="007A73BE">
            <w:pPr>
              <w:jc w:val="both"/>
              <w:rPr>
                <w:rFonts w:ascii="Times New Roman" w:hAnsi="Times New Roman" w:cs="Times New Roman"/>
              </w:rPr>
            </w:pPr>
          </w:p>
          <w:p w:rsidR="00D854EF" w:rsidRPr="008F4A9A" w:rsidRDefault="00D854EF" w:rsidP="007A73BE">
            <w:pPr>
              <w:rPr>
                <w:rFonts w:ascii="Times New Roman" w:hAnsi="Times New Roman" w:cs="Times New Roman"/>
                <w:b/>
              </w:rPr>
            </w:pPr>
            <w:r w:rsidRPr="008F4A9A">
              <w:rPr>
                <w:rFonts w:ascii="Times New Roman" w:hAnsi="Times New Roman" w:cs="Times New Roman"/>
              </w:rPr>
              <w:t xml:space="preserve"> </w:t>
            </w:r>
            <w:r w:rsidRPr="008F4A9A">
              <w:rPr>
                <w:rFonts w:ascii="Times New Roman" w:hAnsi="Times New Roman" w:cs="Times New Roman"/>
                <w:b/>
              </w:rPr>
              <w:t>8 тарау. Палатаны қайта ұйымдастыру және тарату тәртібі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 8.1. Палатаны қайта ұйымдастыру (біріктіру, қосу, бөлу, бөліп шығару, қайта құру) жалпы жиналыстың шешімі бойынша жүргізіледі. Палатаның, оның құқықтық мирасқорларына қайта ұйымдастыру Палатаның көшу құқықтары мен міндеттеріне тиесілі болады.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w:t>
            </w:r>
            <w:r w:rsidR="00E85818" w:rsidRPr="008F4A9A">
              <w:rPr>
                <w:rFonts w:ascii="Times New Roman" w:hAnsi="Times New Roman" w:cs="Times New Roman"/>
              </w:rPr>
              <w:t>2. Палата</w:t>
            </w:r>
            <w:r w:rsidRPr="008F4A9A">
              <w:rPr>
                <w:rFonts w:ascii="Times New Roman" w:hAnsi="Times New Roman" w:cs="Times New Roman"/>
              </w:rPr>
              <w:t xml:space="preserve"> таратылады: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а) Палатаның жалпы жиналысының шешімі бойынша;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б) сот шешімі бойынша.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8.3. Жалпы жиналысында жою туралы шешім қабылдап, жалпы жиналысында сол тәртіппен қайта құру туралы шешім қабылдаса.</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 xml:space="preserve">8.4. Палатасын тарату жалпы жиналыс тағайындалып жүргізіледі немесе сот тарату комиссиясымен. Заңды тұлғаға басқару жөніндегі істер мен өкілеттіктер тарату комиссиясы тағайындалған сәттен бастап. Тарату комиссиясы Палатасының </w:t>
            </w:r>
            <w:r w:rsidR="003730EE" w:rsidRPr="008F4A9A">
              <w:rPr>
                <w:rFonts w:ascii="Times New Roman" w:hAnsi="Times New Roman" w:cs="Times New Roman"/>
              </w:rPr>
              <w:t>мүліктік бағаларын</w:t>
            </w:r>
            <w:r w:rsidRPr="008F4A9A">
              <w:rPr>
                <w:rFonts w:ascii="Times New Roman" w:hAnsi="Times New Roman" w:cs="Times New Roman"/>
              </w:rPr>
              <w:t xml:space="preserve"> анықтайды, оны дебиторлар және кредиторлармен есептеледі, олардың қарыздарын төлеу үшін шаралар қолданады Палатаның үшінші тұлғаларға, тарату балансын жасайды және оны Палата мүшелерінің жалпы жиналысына ұсынады. Тарату комиссиясы таратылатын заңды тұлға атынан сотқа ұсынады.</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8.5. Палатаның таратылуы Қазақстан Республикасының Азаматтық кодексінде көзделген тәртіппен және мерзімде жүзеге асырылады.</w:t>
            </w:r>
          </w:p>
          <w:p w:rsidR="004D3790" w:rsidRDefault="004D3790"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8.6. Палата мүшелігңн мәжбүрлеп  таратылғанда, оның мүшелері үш ай ішінде міндетті түрде мүшеліктен басқа Палатаға кіру жарнасын төлеместен кіреді.</w:t>
            </w:r>
          </w:p>
          <w:p w:rsidR="003730EE" w:rsidRDefault="003730EE" w:rsidP="007A73BE">
            <w:pPr>
              <w:jc w:val="both"/>
              <w:rPr>
                <w:rFonts w:ascii="Times New Roman" w:hAnsi="Times New Roman" w:cs="Times New Roman"/>
              </w:rPr>
            </w:pP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8.7. Кредиторлармен есептескеннен кейін Палатаның таратқан мүліктері мен қаражаттары осы Жарғыда көрсетілген мақсаттарға беріледі.</w:t>
            </w:r>
          </w:p>
          <w:p w:rsidR="00D854EF" w:rsidRPr="008F4A9A" w:rsidRDefault="00D854EF" w:rsidP="007A73BE">
            <w:pPr>
              <w:jc w:val="both"/>
              <w:rPr>
                <w:rFonts w:ascii="Times New Roman" w:hAnsi="Times New Roman" w:cs="Times New Roman"/>
              </w:rPr>
            </w:pPr>
            <w:r w:rsidRPr="008F4A9A">
              <w:rPr>
                <w:rFonts w:ascii="Times New Roman" w:hAnsi="Times New Roman" w:cs="Times New Roman"/>
              </w:rPr>
              <w:t>8.8. Палатаны тарату заңды тұлғалардың мемлекеттік тізілімінде жазбалар енгізілгеннен кейін аяқталды деп есептеледі.</w:t>
            </w:r>
          </w:p>
          <w:p w:rsidR="00E562CA" w:rsidRDefault="00E562CA" w:rsidP="007A73BE">
            <w:pPr>
              <w:rPr>
                <w:rFonts w:ascii="Times New Roman" w:hAnsi="Times New Roman" w:cs="Times New Roman"/>
              </w:rPr>
            </w:pPr>
          </w:p>
          <w:p w:rsidR="00D12F1C" w:rsidRDefault="00D12F1C" w:rsidP="007A73BE">
            <w:pPr>
              <w:rPr>
                <w:rFonts w:ascii="Times New Roman" w:hAnsi="Times New Roman" w:cs="Times New Roman"/>
              </w:rPr>
            </w:pPr>
          </w:p>
          <w:p w:rsidR="00D854EF" w:rsidRDefault="00D12F1C" w:rsidP="00050B79">
            <w:pPr>
              <w:rPr>
                <w:rFonts w:ascii="Times New Roman" w:hAnsi="Times New Roman" w:cs="Times New Roman"/>
                <w:b/>
              </w:rPr>
            </w:pPr>
            <w:r w:rsidRPr="00D12F1C">
              <w:rPr>
                <w:rFonts w:ascii="Times New Roman" w:hAnsi="Times New Roman" w:cs="Times New Roman"/>
                <w:b/>
              </w:rPr>
              <w:t>9-тарау Құрылтайшылардың қолдары</w:t>
            </w:r>
          </w:p>
          <w:p w:rsidR="000C133A" w:rsidRDefault="000C133A" w:rsidP="007A73BE">
            <w:pPr>
              <w:jc w:val="center"/>
              <w:rPr>
                <w:rFonts w:ascii="Times New Roman" w:hAnsi="Times New Roman" w:cs="Times New Roman"/>
                <w:b/>
              </w:rPr>
            </w:pPr>
          </w:p>
          <w:p w:rsidR="00DD2901" w:rsidRPr="00DD2901" w:rsidRDefault="00DD2901" w:rsidP="00DD2901">
            <w:pPr>
              <w:rPr>
                <w:rFonts w:ascii="Times New Roman" w:hAnsi="Times New Roman" w:cs="Times New Roman"/>
              </w:rPr>
            </w:pPr>
          </w:p>
          <w:p w:rsidR="00D12F1C" w:rsidRPr="00DD2901" w:rsidRDefault="00DD2901" w:rsidP="00DD2901">
            <w:pPr>
              <w:rPr>
                <w:rFonts w:ascii="Times New Roman" w:hAnsi="Times New Roman" w:cs="Times New Roman"/>
              </w:rPr>
            </w:pPr>
            <w:r>
              <w:rPr>
                <w:rFonts w:ascii="Times New Roman" w:hAnsi="Times New Roman" w:cs="Times New Roman"/>
                <w:b/>
              </w:rPr>
              <w:t>1.</w:t>
            </w:r>
            <w:r w:rsidR="000C133A" w:rsidRPr="00DD2901">
              <w:rPr>
                <w:rFonts w:ascii="Times New Roman" w:hAnsi="Times New Roman" w:cs="Times New Roman"/>
                <w:b/>
              </w:rPr>
              <w:t xml:space="preserve">Қабыл Абзал  </w:t>
            </w:r>
            <w:r w:rsidR="009D0D88">
              <w:rPr>
                <w:rFonts w:ascii="Times New Roman" w:hAnsi="Times New Roman" w:cs="Times New Roman"/>
                <w:b/>
              </w:rPr>
              <w:t>________</w:t>
            </w:r>
            <w:r w:rsidRPr="00DD2901">
              <w:rPr>
                <w:rFonts w:ascii="Times New Roman" w:hAnsi="Times New Roman" w:cs="Times New Roman"/>
                <w:b/>
              </w:rPr>
              <w:t>___________________</w:t>
            </w:r>
            <w:r w:rsidR="000C133A" w:rsidRPr="00DD2901">
              <w:rPr>
                <w:rFonts w:ascii="Times New Roman" w:hAnsi="Times New Roman" w:cs="Times New Roman"/>
                <w:b/>
              </w:rPr>
              <w:t xml:space="preserve">  </w:t>
            </w:r>
          </w:p>
          <w:p w:rsidR="000C133A" w:rsidRDefault="000C133A" w:rsidP="007A73BE">
            <w:pPr>
              <w:rPr>
                <w:rFonts w:ascii="Times New Roman" w:hAnsi="Times New Roman" w:cs="Times New Roman"/>
              </w:rPr>
            </w:pPr>
          </w:p>
          <w:p w:rsidR="008F2904" w:rsidRDefault="00DD2901" w:rsidP="008F2904">
            <w:pPr>
              <w:rPr>
                <w:rFonts w:ascii="Times New Roman" w:hAnsi="Times New Roman" w:cs="Times New Roman"/>
                <w:b/>
              </w:rPr>
            </w:pPr>
            <w:r w:rsidRPr="0038275D">
              <w:rPr>
                <w:rFonts w:ascii="Times New Roman" w:hAnsi="Times New Roman" w:cs="Times New Roman"/>
                <w:b/>
              </w:rPr>
              <w:t>2.</w:t>
            </w:r>
            <w:r w:rsidR="008F2904">
              <w:rPr>
                <w:rFonts w:ascii="Times New Roman" w:hAnsi="Times New Roman" w:cs="Times New Roman"/>
                <w:b/>
              </w:rPr>
              <w:t xml:space="preserve"> </w:t>
            </w:r>
            <w:r w:rsidR="008F2904" w:rsidRPr="002D5103">
              <w:rPr>
                <w:rFonts w:ascii="Times New Roman" w:hAnsi="Times New Roman" w:cs="Times New Roman"/>
                <w:b/>
              </w:rPr>
              <w:t xml:space="preserve"> Ташкенбай Руслан Бақытұлы</w:t>
            </w:r>
            <w:r w:rsidR="008F2904">
              <w:rPr>
                <w:rFonts w:ascii="Times New Roman" w:hAnsi="Times New Roman" w:cs="Times New Roman"/>
                <w:b/>
              </w:rPr>
              <w:t>____________</w:t>
            </w:r>
          </w:p>
          <w:p w:rsidR="00D12F1C" w:rsidRPr="00DD2901" w:rsidRDefault="00D12F1C" w:rsidP="007A73BE">
            <w:pPr>
              <w:rPr>
                <w:rFonts w:ascii="Times New Roman" w:hAnsi="Times New Roman" w:cs="Times New Roman"/>
                <w:b/>
              </w:rPr>
            </w:pPr>
          </w:p>
          <w:p w:rsidR="000C133A" w:rsidRPr="00DD2901" w:rsidRDefault="00E706FF" w:rsidP="00DD2901">
            <w:pPr>
              <w:rPr>
                <w:rFonts w:ascii="Times New Roman" w:hAnsi="Times New Roman" w:cs="Times New Roman"/>
                <w:b/>
              </w:rPr>
            </w:pPr>
            <w:r>
              <w:rPr>
                <w:rFonts w:ascii="Times New Roman" w:hAnsi="Times New Roman" w:cs="Times New Roman"/>
                <w:b/>
              </w:rPr>
              <w:t>3.</w:t>
            </w:r>
            <w:r w:rsidR="008F2904">
              <w:rPr>
                <w:rFonts w:ascii="Times New Roman" w:hAnsi="Times New Roman" w:cs="Times New Roman"/>
                <w:b/>
              </w:rPr>
              <w:t xml:space="preserve"> </w:t>
            </w:r>
            <w:r w:rsidR="00DD2901" w:rsidRPr="00DD2901">
              <w:rPr>
                <w:rFonts w:ascii="Times New Roman" w:hAnsi="Times New Roman" w:cs="Times New Roman"/>
                <w:b/>
              </w:rPr>
              <w:t>Дмитриев Дмитрий Владимирович_____</w:t>
            </w:r>
            <w:r w:rsidR="0038275D">
              <w:rPr>
                <w:rFonts w:ascii="Times New Roman" w:hAnsi="Times New Roman" w:cs="Times New Roman"/>
                <w:b/>
              </w:rPr>
              <w:t>_____</w:t>
            </w:r>
          </w:p>
          <w:p w:rsidR="0038275D" w:rsidRDefault="000C133A" w:rsidP="00DD2901">
            <w:pPr>
              <w:rPr>
                <w:rFonts w:ascii="Times New Roman" w:hAnsi="Times New Roman" w:cs="Times New Roman"/>
                <w:b/>
              </w:rPr>
            </w:pPr>
            <w:r w:rsidRPr="00DD2901">
              <w:rPr>
                <w:rFonts w:ascii="Times New Roman" w:hAnsi="Times New Roman" w:cs="Times New Roman"/>
                <w:b/>
              </w:rPr>
              <w:t xml:space="preserve"> </w:t>
            </w:r>
          </w:p>
          <w:p w:rsidR="002C3574" w:rsidRDefault="002C3574" w:rsidP="00DD2901">
            <w:pPr>
              <w:rPr>
                <w:rFonts w:ascii="Times New Roman" w:hAnsi="Times New Roman" w:cs="Times New Roman"/>
                <w:b/>
              </w:rPr>
            </w:pPr>
            <w:r>
              <w:rPr>
                <w:rFonts w:ascii="Times New Roman" w:hAnsi="Times New Roman" w:cs="Times New Roman"/>
                <w:b/>
              </w:rPr>
              <w:lastRenderedPageBreak/>
              <w:t>4.</w:t>
            </w:r>
            <w:r w:rsidR="0038275D" w:rsidRPr="0038275D">
              <w:rPr>
                <w:rFonts w:ascii="Times New Roman" w:hAnsi="Times New Roman" w:cs="Times New Roman"/>
                <w:b/>
              </w:rPr>
              <w:t xml:space="preserve"> </w:t>
            </w:r>
            <w:r>
              <w:t xml:space="preserve"> </w:t>
            </w:r>
            <w:r w:rsidRPr="002C3574">
              <w:rPr>
                <w:rFonts w:ascii="Times New Roman" w:hAnsi="Times New Roman" w:cs="Times New Roman"/>
                <w:b/>
              </w:rPr>
              <w:t xml:space="preserve">Джусупов Алпамыс </w:t>
            </w:r>
            <w:r>
              <w:t xml:space="preserve"> </w:t>
            </w:r>
            <w:r>
              <w:rPr>
                <w:rFonts w:ascii="Times New Roman" w:hAnsi="Times New Roman" w:cs="Times New Roman"/>
                <w:b/>
              </w:rPr>
              <w:t>Багдатович____________</w:t>
            </w:r>
          </w:p>
          <w:p w:rsidR="002C3574" w:rsidRDefault="002C3574" w:rsidP="00DD2901">
            <w:pPr>
              <w:rPr>
                <w:rFonts w:ascii="Times New Roman" w:hAnsi="Times New Roman" w:cs="Times New Roman"/>
                <w:b/>
              </w:rPr>
            </w:pPr>
          </w:p>
          <w:p w:rsidR="002C3574" w:rsidRPr="002C3574" w:rsidRDefault="002C3574" w:rsidP="002C3574">
            <w:pPr>
              <w:rPr>
                <w:rFonts w:ascii="Times New Roman" w:hAnsi="Times New Roman" w:cs="Times New Roman"/>
                <w:b/>
              </w:rPr>
            </w:pPr>
            <w:r w:rsidRPr="002C3574">
              <w:rPr>
                <w:rFonts w:ascii="Times New Roman" w:hAnsi="Times New Roman" w:cs="Times New Roman"/>
                <w:b/>
              </w:rPr>
              <w:t>5.Абилханов Марат Рахимович_______________</w:t>
            </w:r>
          </w:p>
          <w:p w:rsidR="002C3574" w:rsidRPr="002C3574" w:rsidRDefault="002C3574" w:rsidP="00DD2901">
            <w:pPr>
              <w:rPr>
                <w:b/>
              </w:rPr>
            </w:pPr>
          </w:p>
          <w:p w:rsidR="0038275D" w:rsidRPr="0023550C" w:rsidRDefault="008A6A04" w:rsidP="007A73BE">
            <w:pPr>
              <w:rPr>
                <w:rFonts w:ascii="Times New Roman" w:hAnsi="Times New Roman" w:cs="Times New Roman"/>
                <w:b/>
              </w:rPr>
            </w:pPr>
            <w:r>
              <w:rPr>
                <w:rFonts w:ascii="Times New Roman" w:hAnsi="Times New Roman" w:cs="Times New Roman"/>
                <w:b/>
              </w:rPr>
              <w:t>6</w:t>
            </w:r>
            <w:r w:rsidR="0038275D" w:rsidRPr="0023550C">
              <w:rPr>
                <w:rFonts w:ascii="Times New Roman" w:hAnsi="Times New Roman" w:cs="Times New Roman"/>
                <w:b/>
              </w:rPr>
              <w:t xml:space="preserve">. </w:t>
            </w:r>
            <w:r w:rsidR="0023550C">
              <w:rPr>
                <w:rFonts w:ascii="Times New Roman" w:hAnsi="Times New Roman" w:cs="Times New Roman"/>
                <w:b/>
              </w:rPr>
              <w:t>Андреев Александр Геннадьевич___________</w:t>
            </w:r>
          </w:p>
          <w:p w:rsidR="0038275D" w:rsidRPr="0023550C" w:rsidRDefault="0038275D" w:rsidP="007A73BE">
            <w:pPr>
              <w:rPr>
                <w:rFonts w:ascii="Times New Roman" w:hAnsi="Times New Roman" w:cs="Times New Roman"/>
                <w:b/>
              </w:rPr>
            </w:pPr>
          </w:p>
          <w:p w:rsidR="0038275D" w:rsidRDefault="008A6A04" w:rsidP="007A73BE">
            <w:pPr>
              <w:rPr>
                <w:rFonts w:ascii="Times New Roman" w:hAnsi="Times New Roman" w:cs="Times New Roman"/>
                <w:b/>
              </w:rPr>
            </w:pPr>
            <w:r>
              <w:rPr>
                <w:rFonts w:ascii="Times New Roman" w:hAnsi="Times New Roman" w:cs="Times New Roman"/>
                <w:b/>
              </w:rPr>
              <w:t>7</w:t>
            </w:r>
            <w:r w:rsidR="0038275D">
              <w:rPr>
                <w:rFonts w:ascii="Times New Roman" w:hAnsi="Times New Roman" w:cs="Times New Roman"/>
                <w:b/>
              </w:rPr>
              <w:t>.</w:t>
            </w:r>
            <w:r w:rsidR="0038275D">
              <w:t xml:space="preserve"> </w:t>
            </w:r>
            <w:r w:rsidR="0023550C" w:rsidRPr="0023550C">
              <w:rPr>
                <w:rFonts w:ascii="Times New Roman" w:hAnsi="Times New Roman" w:cs="Times New Roman"/>
                <w:b/>
              </w:rPr>
              <w:t>Темержанова Гульнара Майхолқызы</w:t>
            </w:r>
            <w:r w:rsidR="0023550C">
              <w:rPr>
                <w:rFonts w:ascii="Times New Roman" w:hAnsi="Times New Roman" w:cs="Times New Roman"/>
                <w:b/>
              </w:rPr>
              <w:t>________</w:t>
            </w:r>
          </w:p>
          <w:p w:rsidR="0023550C" w:rsidRDefault="0023550C" w:rsidP="007A73BE">
            <w:pPr>
              <w:rPr>
                <w:rFonts w:ascii="Times New Roman" w:hAnsi="Times New Roman" w:cs="Times New Roman"/>
                <w:b/>
              </w:rPr>
            </w:pPr>
          </w:p>
          <w:p w:rsidR="0038275D" w:rsidRDefault="008A6A04" w:rsidP="007A73BE">
            <w:pPr>
              <w:rPr>
                <w:rFonts w:ascii="Times New Roman" w:hAnsi="Times New Roman" w:cs="Times New Roman"/>
                <w:b/>
              </w:rPr>
            </w:pPr>
            <w:r>
              <w:rPr>
                <w:rFonts w:ascii="Times New Roman" w:hAnsi="Times New Roman" w:cs="Times New Roman"/>
                <w:b/>
              </w:rPr>
              <w:t>8</w:t>
            </w:r>
            <w:r w:rsidR="0038275D">
              <w:rPr>
                <w:rFonts w:ascii="Times New Roman" w:hAnsi="Times New Roman" w:cs="Times New Roman"/>
                <w:b/>
              </w:rPr>
              <w:t>.</w:t>
            </w:r>
            <w:r w:rsidR="0038275D">
              <w:t xml:space="preserve"> </w:t>
            </w:r>
            <w:r w:rsidR="0038275D" w:rsidRPr="0038275D">
              <w:rPr>
                <w:rFonts w:ascii="Times New Roman" w:hAnsi="Times New Roman" w:cs="Times New Roman"/>
                <w:b/>
              </w:rPr>
              <w:t>Молдабаев Амиржан Акжолбекович</w:t>
            </w:r>
            <w:r w:rsidR="0038275D">
              <w:rPr>
                <w:rFonts w:ascii="Times New Roman" w:hAnsi="Times New Roman" w:cs="Times New Roman"/>
                <w:b/>
              </w:rPr>
              <w:t>________</w:t>
            </w:r>
          </w:p>
          <w:p w:rsidR="00252588" w:rsidRDefault="00252588" w:rsidP="007A73BE">
            <w:pPr>
              <w:rPr>
                <w:rFonts w:ascii="Times New Roman" w:hAnsi="Times New Roman" w:cs="Times New Roman"/>
                <w:b/>
              </w:rPr>
            </w:pPr>
          </w:p>
          <w:p w:rsidR="00956BBB" w:rsidRDefault="008A6A04" w:rsidP="007A73BE">
            <w:pPr>
              <w:rPr>
                <w:rFonts w:ascii="Times New Roman" w:hAnsi="Times New Roman" w:cs="Times New Roman"/>
                <w:b/>
              </w:rPr>
            </w:pPr>
            <w:r>
              <w:rPr>
                <w:rFonts w:ascii="Times New Roman" w:hAnsi="Times New Roman" w:cs="Times New Roman"/>
                <w:b/>
              </w:rPr>
              <w:t>9</w:t>
            </w:r>
            <w:r w:rsidR="00252588">
              <w:rPr>
                <w:rFonts w:ascii="Times New Roman" w:hAnsi="Times New Roman" w:cs="Times New Roman"/>
                <w:b/>
              </w:rPr>
              <w:t>.</w:t>
            </w:r>
            <w:r w:rsidR="002D5103">
              <w:rPr>
                <w:rFonts w:ascii="Times New Roman" w:hAnsi="Times New Roman" w:cs="Times New Roman"/>
                <w:b/>
              </w:rPr>
              <w:t xml:space="preserve"> </w:t>
            </w:r>
            <w:r w:rsidR="002D5103">
              <w:t xml:space="preserve"> </w:t>
            </w:r>
            <w:r w:rsidR="002D5103" w:rsidRPr="002D5103">
              <w:rPr>
                <w:rFonts w:ascii="Times New Roman" w:hAnsi="Times New Roman" w:cs="Times New Roman"/>
                <w:b/>
              </w:rPr>
              <w:t>Есіркеп Ермек Низамиұлы</w:t>
            </w:r>
            <w:r w:rsidR="002D5103">
              <w:rPr>
                <w:rFonts w:ascii="Times New Roman" w:hAnsi="Times New Roman" w:cs="Times New Roman"/>
                <w:b/>
              </w:rPr>
              <w:t>________________</w:t>
            </w:r>
          </w:p>
          <w:p w:rsidR="002D5103" w:rsidRDefault="002D5103" w:rsidP="007A73BE">
            <w:pPr>
              <w:rPr>
                <w:rFonts w:ascii="Times New Roman" w:hAnsi="Times New Roman" w:cs="Times New Roman"/>
                <w:b/>
              </w:rPr>
            </w:pPr>
          </w:p>
          <w:p w:rsidR="00631CF2" w:rsidRDefault="008A6A04" w:rsidP="007A73BE">
            <w:pPr>
              <w:rPr>
                <w:rFonts w:ascii="Times New Roman" w:hAnsi="Times New Roman" w:cs="Times New Roman"/>
                <w:b/>
              </w:rPr>
            </w:pPr>
            <w:r>
              <w:rPr>
                <w:rFonts w:ascii="Times New Roman" w:hAnsi="Times New Roman" w:cs="Times New Roman"/>
                <w:b/>
              </w:rPr>
              <w:t>10</w:t>
            </w:r>
            <w:r w:rsidR="00631CF2">
              <w:rPr>
                <w:rFonts w:ascii="Times New Roman" w:hAnsi="Times New Roman" w:cs="Times New Roman"/>
                <w:b/>
              </w:rPr>
              <w:t>.</w:t>
            </w:r>
            <w:r w:rsidR="00631CF2">
              <w:t xml:space="preserve"> </w:t>
            </w:r>
            <w:r w:rsidR="00D92796">
              <w:rPr>
                <w:rFonts w:ascii="Times New Roman" w:hAnsi="Times New Roman" w:cs="Times New Roman"/>
                <w:b/>
              </w:rPr>
              <w:t xml:space="preserve"> </w:t>
            </w:r>
            <w:r w:rsidR="00D92796">
              <w:t xml:space="preserve"> </w:t>
            </w:r>
            <w:r w:rsidR="00D92796" w:rsidRPr="00D92796">
              <w:rPr>
                <w:rFonts w:ascii="Times New Roman" w:hAnsi="Times New Roman" w:cs="Times New Roman"/>
                <w:b/>
              </w:rPr>
              <w:t>Кайыпова Лаура Курмангалиевна</w:t>
            </w:r>
            <w:r w:rsidR="00D92796">
              <w:rPr>
                <w:rFonts w:ascii="Times New Roman" w:hAnsi="Times New Roman" w:cs="Times New Roman"/>
                <w:b/>
              </w:rPr>
              <w:t>_________</w:t>
            </w:r>
          </w:p>
          <w:p w:rsidR="00631CF2" w:rsidRDefault="00631CF2" w:rsidP="007A73BE">
            <w:pPr>
              <w:rPr>
                <w:rFonts w:ascii="Times New Roman" w:hAnsi="Times New Roman" w:cs="Times New Roman"/>
                <w:b/>
              </w:rPr>
            </w:pPr>
          </w:p>
          <w:p w:rsidR="00631CF2" w:rsidRDefault="008A6A04" w:rsidP="00631CF2">
            <w:pPr>
              <w:rPr>
                <w:rFonts w:ascii="Times New Roman" w:hAnsi="Times New Roman" w:cs="Times New Roman"/>
                <w:b/>
              </w:rPr>
            </w:pPr>
            <w:r>
              <w:rPr>
                <w:rFonts w:ascii="Times New Roman" w:hAnsi="Times New Roman" w:cs="Times New Roman"/>
                <w:b/>
              </w:rPr>
              <w:t>11</w:t>
            </w:r>
            <w:r w:rsidR="00631CF2">
              <w:rPr>
                <w:rFonts w:ascii="Times New Roman" w:hAnsi="Times New Roman" w:cs="Times New Roman"/>
                <w:b/>
              </w:rPr>
              <w:t>.</w:t>
            </w:r>
            <w:r w:rsidR="00D92796">
              <w:rPr>
                <w:rFonts w:ascii="Times New Roman" w:hAnsi="Times New Roman" w:cs="Times New Roman"/>
                <w:b/>
              </w:rPr>
              <w:t xml:space="preserve"> </w:t>
            </w:r>
            <w:r w:rsidR="00D92796">
              <w:t xml:space="preserve"> </w:t>
            </w:r>
            <w:r w:rsidR="00D92796" w:rsidRPr="00D92796">
              <w:rPr>
                <w:rFonts w:ascii="Times New Roman" w:hAnsi="Times New Roman" w:cs="Times New Roman"/>
                <w:b/>
              </w:rPr>
              <w:t>Хасенов Сабит Мухамбетжанович</w:t>
            </w:r>
            <w:r w:rsidR="00D92796">
              <w:rPr>
                <w:rFonts w:ascii="Times New Roman" w:hAnsi="Times New Roman" w:cs="Times New Roman"/>
                <w:b/>
              </w:rPr>
              <w:t>_________</w:t>
            </w:r>
          </w:p>
          <w:p w:rsidR="00D92796" w:rsidRDefault="006829DB" w:rsidP="00631CF2">
            <w:pPr>
              <w:rPr>
                <w:rFonts w:ascii="Times New Roman" w:hAnsi="Times New Roman" w:cs="Times New Roman"/>
                <w:b/>
              </w:rPr>
            </w:pPr>
            <w:r>
              <w:rPr>
                <w:rFonts w:ascii="Times New Roman" w:hAnsi="Times New Roman" w:cs="Times New Roman"/>
                <w:b/>
              </w:rPr>
              <w:t xml:space="preserve"> </w:t>
            </w:r>
          </w:p>
          <w:p w:rsidR="00631CF2" w:rsidRDefault="006829DB" w:rsidP="00631CF2">
            <w:pPr>
              <w:rPr>
                <w:rFonts w:ascii="Times New Roman" w:hAnsi="Times New Roman" w:cs="Times New Roman"/>
                <w:b/>
              </w:rPr>
            </w:pPr>
            <w:r>
              <w:rPr>
                <w:rFonts w:ascii="Times New Roman" w:hAnsi="Times New Roman" w:cs="Times New Roman"/>
                <w:b/>
              </w:rPr>
              <w:t>12</w:t>
            </w:r>
            <w:r w:rsidR="00631CF2">
              <w:rPr>
                <w:rFonts w:ascii="Times New Roman" w:hAnsi="Times New Roman" w:cs="Times New Roman"/>
                <w:b/>
              </w:rPr>
              <w:t>.</w:t>
            </w:r>
            <w:r w:rsidR="00591940">
              <w:rPr>
                <w:rFonts w:ascii="Times New Roman" w:hAnsi="Times New Roman" w:cs="Times New Roman"/>
                <w:b/>
              </w:rPr>
              <w:t xml:space="preserve"> </w:t>
            </w:r>
            <w:r w:rsidR="00591940">
              <w:t xml:space="preserve"> </w:t>
            </w:r>
            <w:r w:rsidR="00591940" w:rsidRPr="00591940">
              <w:rPr>
                <w:rFonts w:ascii="Times New Roman" w:hAnsi="Times New Roman" w:cs="Times New Roman"/>
                <w:b/>
              </w:rPr>
              <w:t>Рустемова Гаухар Умирзаққызы</w:t>
            </w:r>
            <w:r w:rsidR="00591940">
              <w:rPr>
                <w:rFonts w:ascii="Times New Roman" w:hAnsi="Times New Roman" w:cs="Times New Roman"/>
                <w:b/>
              </w:rPr>
              <w:t>__________</w:t>
            </w:r>
          </w:p>
          <w:p w:rsidR="00D5258F" w:rsidRDefault="00D5258F" w:rsidP="00631CF2">
            <w:pPr>
              <w:rPr>
                <w:rFonts w:ascii="Times New Roman" w:hAnsi="Times New Roman" w:cs="Times New Roman"/>
                <w:b/>
              </w:rPr>
            </w:pPr>
          </w:p>
          <w:p w:rsidR="00D5258F" w:rsidRDefault="006829DB" w:rsidP="00631CF2">
            <w:pPr>
              <w:rPr>
                <w:rFonts w:ascii="Times New Roman" w:hAnsi="Times New Roman" w:cs="Times New Roman"/>
                <w:b/>
              </w:rPr>
            </w:pPr>
            <w:r>
              <w:rPr>
                <w:rFonts w:ascii="Times New Roman" w:hAnsi="Times New Roman" w:cs="Times New Roman"/>
                <w:b/>
              </w:rPr>
              <w:t>13</w:t>
            </w:r>
            <w:r w:rsidR="00D5258F">
              <w:rPr>
                <w:rFonts w:ascii="Times New Roman" w:hAnsi="Times New Roman" w:cs="Times New Roman"/>
                <w:b/>
              </w:rPr>
              <w:t>.</w:t>
            </w:r>
            <w:r w:rsidR="00D5258F">
              <w:t xml:space="preserve"> </w:t>
            </w:r>
            <w:r w:rsidR="00591940" w:rsidRPr="00591940">
              <w:rPr>
                <w:rFonts w:ascii="Times New Roman" w:hAnsi="Times New Roman" w:cs="Times New Roman"/>
                <w:b/>
              </w:rPr>
              <w:t>Сейтнязов Мирас Тлеумуратович</w:t>
            </w:r>
            <w:r w:rsidR="00591940">
              <w:rPr>
                <w:rFonts w:ascii="Times New Roman" w:hAnsi="Times New Roman" w:cs="Times New Roman"/>
                <w:b/>
              </w:rPr>
              <w:t>__________</w:t>
            </w:r>
          </w:p>
          <w:p w:rsidR="00D5258F" w:rsidRDefault="00D5258F" w:rsidP="00631CF2">
            <w:pPr>
              <w:rPr>
                <w:rFonts w:ascii="Times New Roman" w:hAnsi="Times New Roman" w:cs="Times New Roman"/>
                <w:b/>
              </w:rPr>
            </w:pPr>
          </w:p>
          <w:p w:rsidR="00D5258F" w:rsidRPr="00631CF2" w:rsidRDefault="006829DB" w:rsidP="00631CF2">
            <w:pPr>
              <w:rPr>
                <w:rFonts w:ascii="Times New Roman" w:hAnsi="Times New Roman" w:cs="Times New Roman"/>
                <w:b/>
              </w:rPr>
            </w:pPr>
            <w:r>
              <w:rPr>
                <w:rFonts w:ascii="Times New Roman" w:hAnsi="Times New Roman" w:cs="Times New Roman"/>
                <w:b/>
              </w:rPr>
              <w:t>14</w:t>
            </w:r>
            <w:r w:rsidR="00D5258F">
              <w:rPr>
                <w:rFonts w:ascii="Times New Roman" w:hAnsi="Times New Roman" w:cs="Times New Roman"/>
                <w:b/>
              </w:rPr>
              <w:t>.</w:t>
            </w:r>
            <w:r w:rsidR="00591940">
              <w:rPr>
                <w:rFonts w:ascii="Times New Roman" w:hAnsi="Times New Roman" w:cs="Times New Roman"/>
                <w:b/>
              </w:rPr>
              <w:t xml:space="preserve"> </w:t>
            </w:r>
            <w:r w:rsidR="00591940" w:rsidRPr="00591940">
              <w:rPr>
                <w:rFonts w:ascii="Times New Roman" w:hAnsi="Times New Roman" w:cs="Times New Roman"/>
                <w:b/>
              </w:rPr>
              <w:t>Жұмабаев Ержан Тұрмаханұлы</w:t>
            </w:r>
            <w:r w:rsidR="00591940">
              <w:rPr>
                <w:rFonts w:ascii="Times New Roman" w:hAnsi="Times New Roman" w:cs="Times New Roman"/>
                <w:b/>
              </w:rPr>
              <w:t>___________</w:t>
            </w:r>
          </w:p>
          <w:p w:rsidR="00631CF2" w:rsidRDefault="00631CF2" w:rsidP="007A73BE">
            <w:pPr>
              <w:rPr>
                <w:rFonts w:ascii="Times New Roman" w:hAnsi="Times New Roman" w:cs="Times New Roman"/>
                <w:b/>
              </w:rPr>
            </w:pPr>
          </w:p>
          <w:p w:rsidR="00D5258F" w:rsidRDefault="006829DB" w:rsidP="007A73BE">
            <w:pPr>
              <w:rPr>
                <w:rFonts w:ascii="Times New Roman" w:hAnsi="Times New Roman" w:cs="Times New Roman"/>
                <w:b/>
              </w:rPr>
            </w:pPr>
            <w:r>
              <w:rPr>
                <w:rFonts w:ascii="Times New Roman" w:hAnsi="Times New Roman" w:cs="Times New Roman"/>
                <w:b/>
              </w:rPr>
              <w:t>15</w:t>
            </w:r>
            <w:r w:rsidR="00D5258F">
              <w:rPr>
                <w:rFonts w:ascii="Times New Roman" w:hAnsi="Times New Roman" w:cs="Times New Roman"/>
                <w:b/>
              </w:rPr>
              <w:t>.</w:t>
            </w:r>
            <w:r w:rsidR="00D5258F" w:rsidRPr="00D5258F">
              <w:rPr>
                <w:rFonts w:ascii="Times New Roman" w:hAnsi="Times New Roman" w:cs="Times New Roman"/>
                <w:b/>
              </w:rPr>
              <w:t>Садырбаев Дастан Габиденович</w:t>
            </w:r>
            <w:r w:rsidR="00D5258F">
              <w:rPr>
                <w:rFonts w:ascii="Times New Roman" w:hAnsi="Times New Roman" w:cs="Times New Roman"/>
                <w:b/>
              </w:rPr>
              <w:t>____________</w:t>
            </w:r>
          </w:p>
          <w:p w:rsidR="0038275D" w:rsidRPr="00D12F1C" w:rsidRDefault="0038275D" w:rsidP="007A73BE">
            <w:pPr>
              <w:rPr>
                <w:rFonts w:ascii="Times New Roman" w:hAnsi="Times New Roman" w:cs="Times New Roman"/>
                <w:b/>
              </w:rPr>
            </w:pPr>
          </w:p>
        </w:tc>
        <w:tc>
          <w:tcPr>
            <w:tcW w:w="5103" w:type="dxa"/>
          </w:tcPr>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lastRenderedPageBreak/>
              <w:t>Глава 1. Общие положения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 1.1. «Палатой юридических консультантов» (далее – Палата) признается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 включенная в реестр палат юридических консультантов, объединяющая на условиях членства не менее пятидесяти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1.2. Палата является некоммерческой организацией с момента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личные неимущественные права и нести обязанности, имеет самостоятельный баланс, расчетный и иные счета в банковских учреждениях, имеет печать, штампы, фирменные бланки с указанием своего наименования на казахском и русском языках и другие реквизиты, утвержденные в установленном порядке, может от своего имени заключать договоры, быть истцом, ответчиком и третьим лицом в суде.</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1.3. Палата образуется и действует на принципах законности, равноправия и добровольного волеизъявления его членов, гласности, самоуправления и самофинансирования.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1.4. В своей деятельности Палата руководствуется Конституцией Республики Казахстан, Гражданским кодексом Республики Казахстан, Законами Республики Казахстан «Об адвокатской деятельности и юридической помощи», «О некоммерческих организациях»,</w:t>
            </w:r>
            <w:r w:rsidR="00F57473">
              <w:rPr>
                <w:rFonts w:ascii="Times New Roman" w:hAnsi="Times New Roman" w:cs="Times New Roman"/>
              </w:rPr>
              <w:t xml:space="preserve"> </w:t>
            </w:r>
            <w:r w:rsidRPr="00C317BB">
              <w:rPr>
                <w:rFonts w:ascii="Times New Roman" w:hAnsi="Times New Roman" w:cs="Times New Roman"/>
              </w:rPr>
              <w:t>«О саморегулировании», другими законодательными актами Республики Казахстан и настоящим Уставом.</w:t>
            </w:r>
          </w:p>
          <w:p w:rsidR="00F57473" w:rsidRDefault="00306246" w:rsidP="007A73BE">
            <w:pPr>
              <w:jc w:val="both"/>
              <w:rPr>
                <w:rFonts w:ascii="Times New Roman" w:hAnsi="Times New Roman" w:cs="Times New Roman"/>
              </w:rPr>
            </w:pPr>
            <w:r w:rsidRPr="00C317BB">
              <w:rPr>
                <w:rFonts w:ascii="Times New Roman" w:hAnsi="Times New Roman" w:cs="Times New Roman"/>
              </w:rPr>
              <w:t xml:space="preserve">1.5. Полное наименование Палаты: </w:t>
            </w:r>
          </w:p>
          <w:p w:rsidR="00F57473" w:rsidRDefault="00306246" w:rsidP="007A73BE">
            <w:pPr>
              <w:pStyle w:val="aa"/>
              <w:numPr>
                <w:ilvl w:val="0"/>
                <w:numId w:val="1"/>
              </w:numPr>
              <w:tabs>
                <w:tab w:val="left" w:pos="494"/>
              </w:tabs>
              <w:ind w:left="211" w:firstLine="0"/>
              <w:jc w:val="both"/>
              <w:rPr>
                <w:rFonts w:ascii="Times New Roman" w:hAnsi="Times New Roman" w:cs="Times New Roman"/>
              </w:rPr>
            </w:pPr>
            <w:r w:rsidRPr="00F57473">
              <w:rPr>
                <w:rFonts w:ascii="Times New Roman" w:hAnsi="Times New Roman" w:cs="Times New Roman"/>
              </w:rPr>
              <w:t xml:space="preserve">на государственном языке - </w:t>
            </w:r>
            <w:r w:rsidR="00F57473" w:rsidRPr="00F57473">
              <w:rPr>
                <w:rFonts w:ascii="Times New Roman" w:hAnsi="Times New Roman" w:cs="Times New Roman"/>
              </w:rPr>
              <w:t>«Еуразиялық Заң консультант палатасы» Қоғамдық Бірлестігі Заң Консультанттары Палатасы</w:t>
            </w:r>
          </w:p>
          <w:p w:rsidR="00306246" w:rsidRPr="00576FDA" w:rsidRDefault="00306246" w:rsidP="007A73BE">
            <w:pPr>
              <w:pStyle w:val="aa"/>
              <w:numPr>
                <w:ilvl w:val="0"/>
                <w:numId w:val="1"/>
              </w:numPr>
              <w:tabs>
                <w:tab w:val="left" w:pos="494"/>
              </w:tabs>
              <w:ind w:left="211" w:firstLine="0"/>
              <w:jc w:val="both"/>
              <w:rPr>
                <w:rFonts w:ascii="Times New Roman" w:hAnsi="Times New Roman" w:cs="Times New Roman"/>
              </w:rPr>
            </w:pPr>
            <w:r w:rsidRPr="00F57473">
              <w:rPr>
                <w:rFonts w:ascii="Times New Roman" w:hAnsi="Times New Roman" w:cs="Times New Roman"/>
              </w:rPr>
              <w:t>на русском языке –</w:t>
            </w:r>
            <w:r w:rsidR="00576FDA">
              <w:t xml:space="preserve"> </w:t>
            </w:r>
            <w:r w:rsidR="00576FDA" w:rsidRPr="00576FDA">
              <w:rPr>
                <w:rFonts w:ascii="Times New Roman" w:hAnsi="Times New Roman" w:cs="Times New Roman"/>
              </w:rPr>
              <w:t>Общественное Объединение Палата Юридических Консультантов</w:t>
            </w:r>
            <w:r w:rsidR="00576FDA">
              <w:rPr>
                <w:rFonts w:ascii="Times New Roman" w:hAnsi="Times New Roman" w:cs="Times New Roman"/>
              </w:rPr>
              <w:t xml:space="preserve"> </w:t>
            </w:r>
            <w:r w:rsidR="00576FDA" w:rsidRPr="00576FDA">
              <w:rPr>
                <w:rFonts w:ascii="Times New Roman" w:hAnsi="Times New Roman" w:cs="Times New Roman"/>
              </w:rPr>
              <w:t>«Евразийская Палата Юридических консультантов»</w:t>
            </w:r>
          </w:p>
          <w:p w:rsidR="00B73115" w:rsidRDefault="00306246" w:rsidP="007A73BE">
            <w:pPr>
              <w:jc w:val="both"/>
              <w:rPr>
                <w:rFonts w:ascii="Times New Roman" w:hAnsi="Times New Roman"/>
                <w:szCs w:val="24"/>
              </w:rPr>
            </w:pPr>
            <w:r w:rsidRPr="00C317BB">
              <w:rPr>
                <w:rFonts w:ascii="Times New Roman" w:hAnsi="Times New Roman" w:cs="Times New Roman"/>
              </w:rPr>
              <w:t>1.</w:t>
            </w:r>
            <w:r w:rsidR="009158C7" w:rsidRPr="00C317BB">
              <w:rPr>
                <w:rFonts w:ascii="Times New Roman" w:hAnsi="Times New Roman" w:cs="Times New Roman"/>
              </w:rPr>
              <w:t>6. Местонахождение</w:t>
            </w:r>
            <w:r w:rsidRPr="00C317BB">
              <w:rPr>
                <w:rFonts w:ascii="Times New Roman" w:hAnsi="Times New Roman" w:cs="Times New Roman"/>
              </w:rPr>
              <w:t xml:space="preserve"> Палаты:</w:t>
            </w:r>
            <w:r w:rsidR="009158C7">
              <w:rPr>
                <w:rFonts w:ascii="Times New Roman" w:hAnsi="Times New Roman" w:cs="Times New Roman"/>
              </w:rPr>
              <w:t xml:space="preserve"> </w:t>
            </w:r>
            <w:r w:rsidR="009158C7" w:rsidRPr="009158C7">
              <w:rPr>
                <w:rFonts w:ascii="Times New Roman" w:hAnsi="Times New Roman"/>
                <w:szCs w:val="24"/>
              </w:rPr>
              <w:t xml:space="preserve">Республика Казахстан, город Алматы, </w:t>
            </w:r>
            <w:r w:rsidR="00B73115" w:rsidRPr="00B73115">
              <w:rPr>
                <w:rFonts w:ascii="Times New Roman" w:hAnsi="Times New Roman"/>
                <w:szCs w:val="24"/>
              </w:rPr>
              <w:t>050010, Республика Казахстан, город Алматы, Медеуский район, улица Толе</w:t>
            </w:r>
            <w:r w:rsidR="00B73115">
              <w:rPr>
                <w:rFonts w:ascii="Times New Roman" w:hAnsi="Times New Roman"/>
                <w:szCs w:val="24"/>
              </w:rPr>
              <w:t xml:space="preserve"> би 4, угол ул.Абдуллиныx 54/6.</w:t>
            </w:r>
          </w:p>
          <w:p w:rsidR="00B73115" w:rsidRDefault="00B73115"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1.7. Срок действия Палаты </w:t>
            </w:r>
            <w:r w:rsidR="009158C7">
              <w:rPr>
                <w:rFonts w:ascii="Times New Roman" w:hAnsi="Times New Roman" w:cs="Times New Roman"/>
              </w:rPr>
              <w:t>не ограничен</w:t>
            </w:r>
            <w:r w:rsidRPr="00C317BB">
              <w:rPr>
                <w:rFonts w:ascii="Times New Roman" w:hAnsi="Times New Roman" w:cs="Times New Roman"/>
              </w:rPr>
              <w:t>.</w:t>
            </w:r>
          </w:p>
          <w:p w:rsidR="00962600" w:rsidRDefault="00306246" w:rsidP="007A73BE">
            <w:pPr>
              <w:rPr>
                <w:rFonts w:ascii="Times New Roman" w:hAnsi="Times New Roman" w:cs="Times New Roman"/>
                <w:b/>
              </w:rPr>
            </w:pPr>
            <w:r w:rsidRPr="00C317BB">
              <w:rPr>
                <w:rFonts w:ascii="Times New Roman" w:hAnsi="Times New Roman" w:cs="Times New Roman"/>
              </w:rPr>
              <w:t xml:space="preserve"> </w:t>
            </w:r>
          </w:p>
          <w:p w:rsidR="00962600" w:rsidRDefault="00962600" w:rsidP="007A73BE">
            <w:pPr>
              <w:jc w:val="center"/>
              <w:rPr>
                <w:rFonts w:ascii="Times New Roman" w:hAnsi="Times New Roman" w:cs="Times New Roman"/>
                <w:b/>
              </w:rPr>
            </w:pPr>
          </w:p>
          <w:p w:rsidR="00AF712F" w:rsidRDefault="00AF712F" w:rsidP="007A73BE">
            <w:pPr>
              <w:jc w:val="center"/>
              <w:rPr>
                <w:rFonts w:ascii="Times New Roman" w:hAnsi="Times New Roman" w:cs="Times New Roman"/>
                <w:b/>
              </w:rPr>
            </w:pP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2. Предмет, цели и виды деятельности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2.1. Предметом деятельности Палаты являются:</w:t>
            </w:r>
            <w:r w:rsidR="006C3DE9">
              <w:t xml:space="preserve"> </w:t>
            </w:r>
            <w:r w:rsidR="006C3DE9" w:rsidRPr="006C3DE9">
              <w:rPr>
                <w:rFonts w:ascii="Times New Roman" w:hAnsi="Times New Roman" w:cs="Times New Roman"/>
              </w:rPr>
              <w:t>контрол</w:t>
            </w:r>
            <w:r w:rsidR="006C3DE9">
              <w:rPr>
                <w:rFonts w:ascii="Times New Roman" w:hAnsi="Times New Roman" w:cs="Times New Roman"/>
              </w:rPr>
              <w:t>ь</w:t>
            </w:r>
            <w:r w:rsidR="006C3DE9" w:rsidRPr="006C3DE9">
              <w:rPr>
                <w:rFonts w:ascii="Times New Roman" w:hAnsi="Times New Roman" w:cs="Times New Roman"/>
              </w:rPr>
              <w:t xml:space="preserve">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2.2. Целями деятельности Палата являются: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1) </w:t>
            </w:r>
            <w:r w:rsidR="00576FDA" w:rsidRPr="00C317BB">
              <w:rPr>
                <w:rFonts w:ascii="Times New Roman" w:hAnsi="Times New Roman" w:cs="Times New Roman"/>
              </w:rPr>
              <w:t>установление правила</w:t>
            </w:r>
            <w:r w:rsidRPr="00C317BB">
              <w:rPr>
                <w:rFonts w:ascii="Times New Roman" w:hAnsi="Times New Roman" w:cs="Times New Roman"/>
              </w:rPr>
              <w:t xml:space="preserve"> профессионального поведения и Кодекс профессиональной этики;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установление правил и условий приема в члены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3) установление по согласованию с уполномоченным органом стандартов оказания юридической помощи, критериев качества юридической помощи и обеспечение их исполнения членами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установление объема и порядка оказания комплексной социальной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 обеспечение повышения квалификации своих членов в соответствии с утвержденными стандартами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2.3. Для достижения уставных целей вправе осуществлять следующие виды деятельности: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 представление интересов своих членов в государственных органах, негосударственных организациях, в том числе иностранных и международных;</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осуществление контроля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3) </w:t>
            </w:r>
            <w:r w:rsidR="00490F3B" w:rsidRPr="00C317BB">
              <w:rPr>
                <w:rFonts w:ascii="Times New Roman" w:hAnsi="Times New Roman" w:cs="Times New Roman"/>
              </w:rPr>
              <w:t>рассмотрение вопросов</w:t>
            </w:r>
            <w:r w:rsidRPr="00C317BB">
              <w:rPr>
                <w:rFonts w:ascii="Times New Roman" w:hAnsi="Times New Roman" w:cs="Times New Roman"/>
              </w:rPr>
              <w:t xml:space="preserve"> о привлечении членов палаты юридических консультантов к ответственности за нарушение требований Закона Республики Казахстан «Об адвокатской деятельности и юридической помощи»,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организация информационного и методического обеспечения членов палаты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 обеспечение размещения не реже одного раза в год н</w:t>
            </w:r>
            <w:r w:rsidR="00490F3B">
              <w:rPr>
                <w:rFonts w:ascii="Times New Roman" w:hAnsi="Times New Roman" w:cs="Times New Roman"/>
              </w:rPr>
              <w:t>а своем интернет-ресурсе сводно</w:t>
            </w:r>
            <w:r w:rsidRPr="00C317BB">
              <w:rPr>
                <w:rFonts w:ascii="Times New Roman" w:hAnsi="Times New Roman" w:cs="Times New Roman"/>
              </w:rPr>
              <w:t xml:space="preserve">аналитической информации о формируемой средней стоимости оказываемых членами палаты юридических услуг за предыдущий период, начиная с даты последнего размещения данной информации, на основании данных, предоставляемых членами палаты, с учетом </w:t>
            </w:r>
            <w:r w:rsidRPr="00C317BB">
              <w:rPr>
                <w:rFonts w:ascii="Times New Roman" w:hAnsi="Times New Roman" w:cs="Times New Roman"/>
              </w:rPr>
              <w:lastRenderedPageBreak/>
              <w:t>требований о конфиденциальности;</w:t>
            </w:r>
          </w:p>
          <w:p w:rsidR="00306246" w:rsidRPr="00C317BB"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5C1E0E44" wp14:editId="08162F28">
                  <wp:simplePos x="0" y="0"/>
                  <wp:positionH relativeFrom="column">
                    <wp:posOffset>-4063387</wp:posOffset>
                  </wp:positionH>
                  <wp:positionV relativeFrom="paragraph">
                    <wp:posOffset>1270</wp:posOffset>
                  </wp:positionV>
                  <wp:extent cx="7558986" cy="8903368"/>
                  <wp:effectExtent l="0" t="0" r="0" b="0"/>
                  <wp:wrapNone/>
                  <wp:docPr id="8" name="Рисунок 8"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46" w:rsidRPr="00C317BB">
              <w:rPr>
                <w:rFonts w:ascii="Times New Roman" w:hAnsi="Times New Roman" w:cs="Times New Roman"/>
              </w:rPr>
              <w:t>6) содействие организации прохождения профессиональной практики выпускниками организаций после среднего, высшего юридического образования;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 обобщение практики и выработка рекомендаций и предложений по дальнейшему совершенствованию и развитию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 ведение реестра членов палаты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9) осуществление иных функций, установленных Законом Республики Казахстан «Об адвокатской деятельности и юридической помощи», законодательством Республики Казахстан, уставом палаты юридических консультантов.</w:t>
            </w:r>
          </w:p>
          <w:p w:rsidR="00306246" w:rsidRPr="00C317BB" w:rsidRDefault="00F03D49" w:rsidP="007A73BE">
            <w:pPr>
              <w:jc w:val="both"/>
              <w:rPr>
                <w:rFonts w:ascii="Times New Roman" w:hAnsi="Times New Roman" w:cs="Times New Roman"/>
              </w:rPr>
            </w:pPr>
            <w:r>
              <w:rPr>
                <w:rFonts w:ascii="Times New Roman" w:hAnsi="Times New Roman" w:cs="Times New Roman"/>
              </w:rPr>
              <w:t xml:space="preserve">2.4.1. </w:t>
            </w:r>
            <w:r w:rsidR="00306246" w:rsidRPr="00C317BB">
              <w:rPr>
                <w:rFonts w:ascii="Times New Roman" w:hAnsi="Times New Roman" w:cs="Times New Roman"/>
              </w:rPr>
              <w:t>Палата может заниматься предпринимательской деятельностью лишь постольку, поскольку это соответствует ее уставным целям.</w:t>
            </w:r>
          </w:p>
          <w:p w:rsidR="00306246" w:rsidRPr="00C317BB" w:rsidRDefault="005A559A" w:rsidP="007A73BE">
            <w:pPr>
              <w:jc w:val="both"/>
              <w:rPr>
                <w:rFonts w:ascii="Times New Roman" w:hAnsi="Times New Roman" w:cs="Times New Roman"/>
              </w:rPr>
            </w:pPr>
            <w:r>
              <w:rPr>
                <w:rFonts w:ascii="Times New Roman" w:hAnsi="Times New Roman" w:cs="Times New Roman"/>
              </w:rPr>
              <w:t>2.5</w:t>
            </w:r>
            <w:r w:rsidR="00855A70">
              <w:rPr>
                <w:rFonts w:ascii="Times New Roman" w:hAnsi="Times New Roman" w:cs="Times New Roman"/>
              </w:rPr>
              <w:t>.</w:t>
            </w:r>
            <w:r w:rsidR="00306246" w:rsidRPr="00C317BB">
              <w:rPr>
                <w:rFonts w:ascii="Times New Roman" w:hAnsi="Times New Roman" w:cs="Times New Roman"/>
              </w:rPr>
              <w:t>Палат</w:t>
            </w:r>
            <w:r w:rsidR="00855A70">
              <w:rPr>
                <w:rFonts w:ascii="Times New Roman" w:hAnsi="Times New Roman" w:cs="Times New Roman"/>
              </w:rPr>
              <w:t>а</w:t>
            </w:r>
            <w:r w:rsidR="00306246" w:rsidRPr="00C317BB">
              <w:rPr>
                <w:rFonts w:ascii="Times New Roman" w:hAnsi="Times New Roman" w:cs="Times New Roman"/>
              </w:rPr>
              <w:t xml:space="preserve"> в целях координации деятельности, а также представления и защиты интересов могут создавать ассоциации.</w:t>
            </w:r>
          </w:p>
          <w:p w:rsidR="00306246" w:rsidRPr="00C317BB" w:rsidRDefault="00306246" w:rsidP="00B10AE8">
            <w:pPr>
              <w:jc w:val="both"/>
              <w:rPr>
                <w:rFonts w:ascii="Times New Roman" w:hAnsi="Times New Roman" w:cs="Times New Roman"/>
                <w:b/>
              </w:rPr>
            </w:pPr>
            <w:r w:rsidRPr="00C317BB">
              <w:rPr>
                <w:rFonts w:ascii="Times New Roman" w:hAnsi="Times New Roman" w:cs="Times New Roman"/>
              </w:rPr>
              <w:t xml:space="preserve"> </w:t>
            </w:r>
            <w:r w:rsidRPr="00C317BB">
              <w:rPr>
                <w:rFonts w:ascii="Times New Roman" w:hAnsi="Times New Roman" w:cs="Times New Roman"/>
                <w:b/>
              </w:rPr>
              <w:t>Глава 3. Права и обязанности Палаты</w:t>
            </w:r>
          </w:p>
          <w:p w:rsidR="00306246" w:rsidRPr="00C317BB" w:rsidRDefault="00962600" w:rsidP="007A73BE">
            <w:pPr>
              <w:jc w:val="both"/>
              <w:rPr>
                <w:rFonts w:ascii="Times New Roman" w:hAnsi="Times New Roman" w:cs="Times New Roman"/>
              </w:rPr>
            </w:pPr>
            <w:r>
              <w:rPr>
                <w:rFonts w:ascii="Times New Roman" w:hAnsi="Times New Roman" w:cs="Times New Roman"/>
              </w:rPr>
              <w:t xml:space="preserve">3.1. </w:t>
            </w:r>
            <w:r w:rsidR="00306246" w:rsidRPr="00C317BB">
              <w:rPr>
                <w:rFonts w:ascii="Times New Roman" w:hAnsi="Times New Roman" w:cs="Times New Roman"/>
              </w:rPr>
              <w:t>Палата в установленном законодательством Республики Казахстан порядке имеет право:</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1) </w:t>
            </w:r>
            <w:r w:rsidR="00306246" w:rsidRPr="00C317BB">
              <w:rPr>
                <w:rFonts w:ascii="Times New Roman" w:hAnsi="Times New Roman" w:cs="Times New Roman"/>
              </w:rPr>
              <w:t>представлять и защищать права и интересы своих членов, а также быть их представителями во взаимоотношениях с государственными органами, физическими и юридическими лицами в случае их обращения;</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2) </w:t>
            </w:r>
            <w:r w:rsidR="00306246" w:rsidRPr="00C317BB">
              <w:rPr>
                <w:rFonts w:ascii="Times New Roman" w:hAnsi="Times New Roman" w:cs="Times New Roman"/>
              </w:rPr>
              <w:t>вносить предложения в государственные органы по принятым нормативным правовым актам по вопросам оказания юридической помощи, ущемляющим права и законные интересы членов Палаты;</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3) </w:t>
            </w:r>
            <w:r w:rsidR="00306246" w:rsidRPr="00C317BB">
              <w:rPr>
                <w:rFonts w:ascii="Times New Roman" w:hAnsi="Times New Roman" w:cs="Times New Roman"/>
              </w:rPr>
              <w:t>получать в центральных и местных органах государственной власти и органах местного самоуправления информацию, необходимую для выполнения функций Палаты, возложенных на нее законами Республики Казахстан, в порядке, установленном законодательством Республики Казахстан, за исключением сведений, составляющих государственные секреты, коммерческую и иную охраняемую законом тайну.</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4) </w:t>
            </w:r>
            <w:r w:rsidR="00306246" w:rsidRPr="00C317BB">
              <w:rPr>
                <w:rFonts w:ascii="Times New Roman" w:hAnsi="Times New Roman" w:cs="Times New Roman"/>
              </w:rPr>
              <w:t>обжаловать в суд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
          <w:p w:rsidR="005A559A" w:rsidRDefault="005A559A" w:rsidP="007A73BE">
            <w:pPr>
              <w:jc w:val="both"/>
              <w:rPr>
                <w:rFonts w:ascii="Times New Roman" w:hAnsi="Times New Roman" w:cs="Times New Roman"/>
              </w:rPr>
            </w:pP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5) </w:t>
            </w:r>
            <w:r w:rsidR="00306246" w:rsidRPr="00C317BB">
              <w:rPr>
                <w:rFonts w:ascii="Times New Roman" w:hAnsi="Times New Roman" w:cs="Times New Roman"/>
              </w:rPr>
              <w:t>участвовать в судебном и досудебном разрешении споров, в том числе в арбитраже;</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6) </w:t>
            </w:r>
            <w:r w:rsidR="00306246" w:rsidRPr="00C317BB">
              <w:rPr>
                <w:rFonts w:ascii="Times New Roman" w:hAnsi="Times New Roman" w:cs="Times New Roman"/>
              </w:rPr>
              <w:t>освещать свою работу в средствах массовой информации;</w:t>
            </w:r>
          </w:p>
          <w:p w:rsidR="00306246" w:rsidRPr="00C317BB" w:rsidRDefault="007A73BE"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5C1E0E44" wp14:editId="08162F28">
                  <wp:simplePos x="0" y="0"/>
                  <wp:positionH relativeFrom="column">
                    <wp:posOffset>-4035058</wp:posOffset>
                  </wp:positionH>
                  <wp:positionV relativeFrom="paragraph">
                    <wp:posOffset>1921</wp:posOffset>
                  </wp:positionV>
                  <wp:extent cx="7558986" cy="8903368"/>
                  <wp:effectExtent l="0" t="0" r="0" b="0"/>
                  <wp:wrapNone/>
                  <wp:docPr id="9" name="Рисунок 9"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59A">
              <w:rPr>
                <w:rFonts w:ascii="Times New Roman" w:hAnsi="Times New Roman" w:cs="Times New Roman"/>
              </w:rPr>
              <w:t xml:space="preserve">7) </w:t>
            </w:r>
            <w:r w:rsidR="00306246" w:rsidRPr="00C317BB">
              <w:rPr>
                <w:rFonts w:ascii="Times New Roman" w:hAnsi="Times New Roman" w:cs="Times New Roman"/>
              </w:rPr>
              <w:t>организовать проведение профессиональной учебы и переподготовки членов Палаты;</w:t>
            </w:r>
          </w:p>
          <w:p w:rsidR="00306246" w:rsidRPr="00C317BB" w:rsidRDefault="005A559A" w:rsidP="007A73BE">
            <w:pPr>
              <w:jc w:val="both"/>
              <w:rPr>
                <w:rFonts w:ascii="Times New Roman" w:hAnsi="Times New Roman" w:cs="Times New Roman"/>
              </w:rPr>
            </w:pPr>
            <w:r>
              <w:rPr>
                <w:rFonts w:ascii="Times New Roman" w:hAnsi="Times New Roman" w:cs="Times New Roman"/>
              </w:rPr>
              <w:lastRenderedPageBreak/>
              <w:t xml:space="preserve">8) </w:t>
            </w:r>
            <w:r w:rsidR="00306246" w:rsidRPr="00C317BB">
              <w:rPr>
                <w:rFonts w:ascii="Times New Roman" w:hAnsi="Times New Roman" w:cs="Times New Roman"/>
              </w:rPr>
              <w:t>утверждать правила и стандарты Палаты, этические нормы;</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9) </w:t>
            </w:r>
            <w:r w:rsidR="00306246" w:rsidRPr="00C317BB">
              <w:rPr>
                <w:rFonts w:ascii="Times New Roman" w:hAnsi="Times New Roman" w:cs="Times New Roman"/>
              </w:rPr>
              <w:t>контролировать членов Палаты в части соблюдения ими требований правил и стандартов оказания юридической помощи, этических норм, условий членства в Палаты;</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10) </w:t>
            </w:r>
            <w:r w:rsidR="00306246" w:rsidRPr="00C317BB">
              <w:rPr>
                <w:rFonts w:ascii="Times New Roman" w:hAnsi="Times New Roman" w:cs="Times New Roman"/>
              </w:rPr>
              <w:t xml:space="preserve">применять меры воздействия, предусмотренные </w:t>
            </w:r>
            <w:r w:rsidRPr="00C317BB">
              <w:rPr>
                <w:rFonts w:ascii="Times New Roman" w:hAnsi="Times New Roman" w:cs="Times New Roman"/>
              </w:rPr>
              <w:t>законами Республики</w:t>
            </w:r>
            <w:r w:rsidR="00306246" w:rsidRPr="00C317BB">
              <w:rPr>
                <w:rFonts w:ascii="Times New Roman" w:hAnsi="Times New Roman" w:cs="Times New Roman"/>
              </w:rPr>
              <w:t xml:space="preserve"> Казахстан и уставом Палаты, относительно своих членов.</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3.2. </w:t>
            </w:r>
            <w:r w:rsidR="00306246" w:rsidRPr="00C317BB">
              <w:rPr>
                <w:rFonts w:ascii="Times New Roman" w:hAnsi="Times New Roman" w:cs="Times New Roman"/>
              </w:rPr>
              <w:t>Палата обязана: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соблюдать законодательство Республики Казахстан, устав Палаты и принятые ею правила и стандарты;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в пределах полномочий принимать меры по недопущению нарушения прав и законных интересов физических и юридических лиц;</w:t>
            </w:r>
          </w:p>
          <w:p w:rsidR="00D12F1C" w:rsidRDefault="00D12F1C"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3) проводить разъяснительную работу среди членов по повышению их правовой грамотности;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информировать членов о поступлении и расходовании денег;</w:t>
            </w:r>
          </w:p>
          <w:p w:rsidR="00306246" w:rsidRPr="00C317BB" w:rsidRDefault="00962600" w:rsidP="007A73BE">
            <w:pPr>
              <w:jc w:val="both"/>
              <w:rPr>
                <w:rFonts w:ascii="Times New Roman" w:hAnsi="Times New Roman" w:cs="Times New Roman"/>
              </w:rPr>
            </w:pPr>
            <w:r>
              <w:rPr>
                <w:rFonts w:ascii="Times New Roman" w:hAnsi="Times New Roman" w:cs="Times New Roman"/>
              </w:rPr>
              <w:t>5)</w:t>
            </w:r>
            <w:r w:rsidR="00306246" w:rsidRPr="00C317BB">
              <w:rPr>
                <w:rFonts w:ascii="Times New Roman" w:hAnsi="Times New Roman" w:cs="Times New Roman"/>
              </w:rPr>
              <w:t>обеспечивать информационную прозрачность своей деятельности и деятельности своих членов;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6) согласовывать с уполномоченным органом и регулирующим государственным органом разрабатываемые правила и стандарты по вопросам оказания юридической помощи, основанного на обязательном членстве (участии);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 осуществлять анализ деятельности своих членов на основании информации, предоставляемой ими в Палату в форме отчетов, с последующим предоставлением в регулирующие государственные органы в порядке, установленном законами Республики Казахстан, уставом Палаты или иным документом, утвержденным решением общего собрания членов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8) доводить до сведения регулирующего государственного органа информацию о нарушениях ее </w:t>
            </w:r>
            <w:r w:rsidR="00490F3B" w:rsidRPr="00C317BB">
              <w:rPr>
                <w:rFonts w:ascii="Times New Roman" w:hAnsi="Times New Roman" w:cs="Times New Roman"/>
              </w:rPr>
              <w:t>членом законодательства</w:t>
            </w:r>
            <w:r w:rsidRPr="00C317BB">
              <w:rPr>
                <w:rFonts w:ascii="Times New Roman" w:hAnsi="Times New Roman" w:cs="Times New Roman"/>
              </w:rPr>
              <w:t xml:space="preserve"> Республики Казахстан, правил и стандартов по оказанию юридической помощи, а также мерах воздействия, примененных в отношении членов Палаты, в порядке, установленном законами Республики Казахстан, уставом Палаты или иным документом, утвержденным решением общего собрания членов Палаты.</w:t>
            </w:r>
          </w:p>
          <w:p w:rsidR="00306246" w:rsidRPr="00C317BB" w:rsidRDefault="005A559A" w:rsidP="007A73BE">
            <w:pPr>
              <w:jc w:val="both"/>
              <w:rPr>
                <w:rFonts w:ascii="Times New Roman" w:hAnsi="Times New Roman" w:cs="Times New Roman"/>
              </w:rPr>
            </w:pPr>
            <w:r>
              <w:rPr>
                <w:rFonts w:ascii="Times New Roman" w:hAnsi="Times New Roman" w:cs="Times New Roman"/>
              </w:rPr>
              <w:t>3.3.</w:t>
            </w:r>
            <w:r w:rsidR="00490F3B">
              <w:rPr>
                <w:rFonts w:ascii="Times New Roman" w:hAnsi="Times New Roman" w:cs="Times New Roman"/>
              </w:rPr>
              <w:t xml:space="preserve"> </w:t>
            </w:r>
            <w:r w:rsidR="00306246" w:rsidRPr="00C317BB">
              <w:rPr>
                <w:rFonts w:ascii="Times New Roman" w:hAnsi="Times New Roman" w:cs="Times New Roman"/>
              </w:rPr>
              <w:t>На штатных работников Палата распространяется законодательство о труде, социальном страховании и социальном обеспечении.</w:t>
            </w:r>
          </w:p>
          <w:p w:rsidR="00306246" w:rsidRDefault="00306246" w:rsidP="007A73BE">
            <w:pPr>
              <w:rPr>
                <w:rFonts w:ascii="Times New Roman" w:hAnsi="Times New Roman" w:cs="Times New Roman"/>
              </w:rPr>
            </w:pPr>
            <w:r w:rsidRPr="00C317BB">
              <w:rPr>
                <w:rFonts w:ascii="Times New Roman" w:hAnsi="Times New Roman" w:cs="Times New Roman"/>
              </w:rPr>
              <w:t xml:space="preserve"> </w:t>
            </w:r>
          </w:p>
          <w:p w:rsidR="00D12F1C" w:rsidRPr="00C317BB" w:rsidRDefault="00D12F1C" w:rsidP="007A73BE">
            <w:pPr>
              <w:rPr>
                <w:rFonts w:ascii="Times New Roman" w:hAnsi="Times New Roman" w:cs="Times New Roman"/>
              </w:rPr>
            </w:pPr>
          </w:p>
          <w:p w:rsidR="003D6A29" w:rsidRDefault="003D6A29" w:rsidP="007A73BE">
            <w:pPr>
              <w:jc w:val="center"/>
              <w:rPr>
                <w:rFonts w:ascii="Times New Roman" w:hAnsi="Times New Roman" w:cs="Times New Roman"/>
                <w:b/>
              </w:rPr>
            </w:pP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4. Членство, условия и порядок приема в члены и</w:t>
            </w: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прекращения членства 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 4.1.</w:t>
            </w:r>
            <w:r w:rsidR="00490F3B">
              <w:rPr>
                <w:rFonts w:ascii="Times New Roman" w:hAnsi="Times New Roman" w:cs="Times New Roman"/>
              </w:rPr>
              <w:t xml:space="preserve"> </w:t>
            </w:r>
            <w:r w:rsidRPr="00C317BB">
              <w:rPr>
                <w:rFonts w:ascii="Times New Roman" w:hAnsi="Times New Roman" w:cs="Times New Roman"/>
              </w:rPr>
              <w:t>Прие</w:t>
            </w:r>
            <w:r w:rsidR="00490F3B">
              <w:rPr>
                <w:rFonts w:ascii="Times New Roman" w:hAnsi="Times New Roman" w:cs="Times New Roman"/>
              </w:rPr>
              <w:t>м в Палаты новых членов произво</w:t>
            </w:r>
            <w:r w:rsidRPr="00C317BB">
              <w:rPr>
                <w:rFonts w:ascii="Times New Roman" w:hAnsi="Times New Roman" w:cs="Times New Roman"/>
              </w:rPr>
              <w:t>дится с соблюдением положений настоящего Устава.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lastRenderedPageBreak/>
              <w:t>4.2.</w:t>
            </w:r>
            <w:r w:rsidR="00490F3B">
              <w:rPr>
                <w:rFonts w:ascii="Times New Roman" w:hAnsi="Times New Roman" w:cs="Times New Roman"/>
              </w:rPr>
              <w:t xml:space="preserve"> </w:t>
            </w:r>
            <w:r w:rsidRPr="00C317BB">
              <w:rPr>
                <w:rFonts w:ascii="Times New Roman" w:hAnsi="Times New Roman" w:cs="Times New Roman"/>
              </w:rPr>
              <w:t>Членство в Палате юридических консультантов для лиц, осуществляющих юридическую помощь в виде представительства интересов физических и юридических лиц по гражданским делам, является обязательным.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4.3. Членом Палаты может стать гражданин Республики Казахстан, а также иностранный гражданин, имеющий высшее юридическое образование и опыт работы по юридической деятельности не менее двух лет, прошедший аттестацию, соответствующий требованиям Палаты, признающий его Устав, принимающий его идей и принципы работы.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4.4. Палатой юридических консультантов могут быть предусмотрены дополнительные требования к членам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4.5. Аттестация проводится в виде комплексного тестирования на знание законодательства Республики Казахстан.</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4.6. Членство Палаты оформляется подачей исполни</w:t>
            </w:r>
            <w:r w:rsidR="00490F3B">
              <w:rPr>
                <w:rFonts w:ascii="Times New Roman" w:hAnsi="Times New Roman" w:cs="Times New Roman"/>
              </w:rPr>
              <w:t>тельному органу личного письмен</w:t>
            </w:r>
            <w:r w:rsidRPr="00C317BB">
              <w:rPr>
                <w:rFonts w:ascii="Times New Roman" w:hAnsi="Times New Roman" w:cs="Times New Roman"/>
              </w:rPr>
              <w:t>ного заявления о приеме в члены палаты юридических консультантов. В зая</w:t>
            </w:r>
            <w:r w:rsidR="00490F3B">
              <w:rPr>
                <w:rFonts w:ascii="Times New Roman" w:hAnsi="Times New Roman" w:cs="Times New Roman"/>
              </w:rPr>
              <w:t>влении должны быть указаны фами</w:t>
            </w:r>
            <w:r w:rsidRPr="00C317BB">
              <w:rPr>
                <w:rFonts w:ascii="Times New Roman" w:hAnsi="Times New Roman" w:cs="Times New Roman"/>
              </w:rPr>
              <w:t>лия, имя, отчество, место жительства, данные документа, у</w:t>
            </w:r>
            <w:r w:rsidR="00490F3B">
              <w:rPr>
                <w:rFonts w:ascii="Times New Roman" w:hAnsi="Times New Roman" w:cs="Times New Roman"/>
              </w:rPr>
              <w:t>достоверяющего личность гражданина, либо наименование юриди</w:t>
            </w:r>
            <w:r w:rsidRPr="00C317BB">
              <w:rPr>
                <w:rFonts w:ascii="Times New Roman" w:hAnsi="Times New Roman" w:cs="Times New Roman"/>
              </w:rPr>
              <w:t>ческого лица, местонахождение и банковские реквизиты.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4.7. Решение о приеме в члены Палаты принимает коллегиальный орган управления Палаты.</w:t>
            </w:r>
          </w:p>
          <w:p w:rsidR="00306246" w:rsidRPr="00C317BB" w:rsidRDefault="00962600" w:rsidP="007A73BE">
            <w:pPr>
              <w:jc w:val="both"/>
              <w:rPr>
                <w:rFonts w:ascii="Times New Roman" w:hAnsi="Times New Roman" w:cs="Times New Roman"/>
              </w:rPr>
            </w:pPr>
            <w:r>
              <w:rPr>
                <w:rFonts w:ascii="Times New Roman" w:hAnsi="Times New Roman" w:cs="Times New Roman"/>
              </w:rPr>
              <w:t>4.8.</w:t>
            </w:r>
            <w:r w:rsidR="00306246" w:rsidRPr="00C317BB">
              <w:rPr>
                <w:rFonts w:ascii="Times New Roman" w:hAnsi="Times New Roman" w:cs="Times New Roman"/>
              </w:rPr>
              <w:t>Заявление о приеме в состав участников Палаты подлежит рассмотрению председателем Палаты в течение семи дней с момента подачи.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4.9. Выход из Палаты осуществляется добровольно, на основании письменного заявления.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4.10. Ис</w:t>
            </w:r>
            <w:r w:rsidR="005A559A">
              <w:rPr>
                <w:rFonts w:ascii="Times New Roman" w:hAnsi="Times New Roman" w:cs="Times New Roman"/>
              </w:rPr>
              <w:t>ключение из членов Палаты прово</w:t>
            </w:r>
            <w:r w:rsidRPr="00C317BB">
              <w:rPr>
                <w:rFonts w:ascii="Times New Roman" w:hAnsi="Times New Roman" w:cs="Times New Roman"/>
              </w:rPr>
              <w:t>дится в случаях:</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1) </w:t>
            </w:r>
            <w:r w:rsidR="00306246" w:rsidRPr="00C317BB">
              <w:rPr>
                <w:rFonts w:ascii="Times New Roman" w:hAnsi="Times New Roman" w:cs="Times New Roman"/>
              </w:rPr>
              <w:t>смерти гражданина, являющегося членом Пала</w:t>
            </w:r>
            <w:r w:rsidR="00490F3B">
              <w:rPr>
                <w:rFonts w:ascii="Times New Roman" w:hAnsi="Times New Roman" w:cs="Times New Roman"/>
              </w:rPr>
              <w:t>ты, объявления его умершим, при</w:t>
            </w:r>
            <w:r w:rsidR="00306246" w:rsidRPr="00C317BB">
              <w:rPr>
                <w:rFonts w:ascii="Times New Roman" w:hAnsi="Times New Roman" w:cs="Times New Roman"/>
              </w:rPr>
              <w:t>знания</w:t>
            </w:r>
            <w:r>
              <w:rPr>
                <w:rFonts w:ascii="Times New Roman" w:hAnsi="Times New Roman" w:cs="Times New Roman"/>
              </w:rPr>
              <w:t xml:space="preserve"> безвестно отсутствующим в установ</w:t>
            </w:r>
            <w:r w:rsidR="00306246" w:rsidRPr="00C317BB">
              <w:rPr>
                <w:rFonts w:ascii="Times New Roman" w:hAnsi="Times New Roman" w:cs="Times New Roman"/>
              </w:rPr>
              <w:t>ленном зак</w:t>
            </w:r>
            <w:r>
              <w:rPr>
                <w:rFonts w:ascii="Times New Roman" w:hAnsi="Times New Roman" w:cs="Times New Roman"/>
              </w:rPr>
              <w:t>онодательством Республики Казах</w:t>
            </w:r>
            <w:r w:rsidR="00306246" w:rsidRPr="00C317BB">
              <w:rPr>
                <w:rFonts w:ascii="Times New Roman" w:hAnsi="Times New Roman" w:cs="Times New Roman"/>
              </w:rPr>
              <w:t>стан порядке;</w:t>
            </w:r>
          </w:p>
          <w:p w:rsidR="00306246" w:rsidRPr="00C317BB" w:rsidRDefault="005A559A" w:rsidP="007A73BE">
            <w:pPr>
              <w:jc w:val="both"/>
              <w:rPr>
                <w:rFonts w:ascii="Times New Roman" w:hAnsi="Times New Roman" w:cs="Times New Roman"/>
              </w:rPr>
            </w:pPr>
            <w:r>
              <w:rPr>
                <w:rFonts w:ascii="Times New Roman" w:hAnsi="Times New Roman" w:cs="Times New Roman"/>
              </w:rPr>
              <w:t xml:space="preserve">2) </w:t>
            </w:r>
            <w:r w:rsidR="00306246" w:rsidRPr="00C317BB">
              <w:rPr>
                <w:rFonts w:ascii="Times New Roman" w:hAnsi="Times New Roman" w:cs="Times New Roman"/>
              </w:rPr>
              <w:t>неп</w:t>
            </w:r>
            <w:r w:rsidR="00490F3B">
              <w:rPr>
                <w:rFonts w:ascii="Times New Roman" w:hAnsi="Times New Roman" w:cs="Times New Roman"/>
              </w:rPr>
              <w:t>одчинения членом Палаты требова</w:t>
            </w:r>
            <w:r w:rsidR="00306246" w:rsidRPr="00C317BB">
              <w:rPr>
                <w:rFonts w:ascii="Times New Roman" w:hAnsi="Times New Roman" w:cs="Times New Roman"/>
              </w:rPr>
              <w:t>ниям устава, решениям общего собрания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ликвидации Палаты;</w:t>
            </w:r>
          </w:p>
          <w:p w:rsidR="00306246" w:rsidRPr="00C317BB" w:rsidRDefault="005A559A" w:rsidP="007A73BE">
            <w:pPr>
              <w:jc w:val="both"/>
              <w:rPr>
                <w:rFonts w:ascii="Times New Roman" w:hAnsi="Times New Roman" w:cs="Times New Roman"/>
              </w:rPr>
            </w:pPr>
            <w:r>
              <w:rPr>
                <w:rFonts w:ascii="Times New Roman" w:hAnsi="Times New Roman" w:cs="Times New Roman"/>
              </w:rPr>
              <w:t>3)</w:t>
            </w:r>
            <w:r w:rsidR="00306246" w:rsidRPr="00C317BB">
              <w:rPr>
                <w:rFonts w:ascii="Times New Roman" w:hAnsi="Times New Roman" w:cs="Times New Roman"/>
              </w:rPr>
              <w:t>вступления в законную силу решения суда об исключении из реестра палат юридических консультантов.</w:t>
            </w:r>
          </w:p>
          <w:p w:rsidR="005A559A" w:rsidRDefault="005A559A" w:rsidP="007A73BE">
            <w:pPr>
              <w:jc w:val="both"/>
              <w:rPr>
                <w:rFonts w:ascii="Times New Roman" w:hAnsi="Times New Roman" w:cs="Times New Roman"/>
              </w:rPr>
            </w:pPr>
          </w:p>
          <w:p w:rsidR="00306246" w:rsidRPr="00C317BB"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76672" behindDoc="1" locked="0" layoutInCell="1" allowOverlap="1" wp14:anchorId="5C1E0E44" wp14:editId="08162F28">
                  <wp:simplePos x="0" y="0"/>
                  <wp:positionH relativeFrom="column">
                    <wp:posOffset>-4079152</wp:posOffset>
                  </wp:positionH>
                  <wp:positionV relativeFrom="paragraph">
                    <wp:posOffset>1270</wp:posOffset>
                  </wp:positionV>
                  <wp:extent cx="7558986" cy="8903368"/>
                  <wp:effectExtent l="0" t="0" r="0" b="0"/>
                  <wp:wrapNone/>
                  <wp:docPr id="11" name="Рисунок 11"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46" w:rsidRPr="00C317BB">
              <w:rPr>
                <w:rFonts w:ascii="Times New Roman" w:hAnsi="Times New Roman" w:cs="Times New Roman"/>
              </w:rPr>
              <w:t xml:space="preserve">4.11. Член Палаты может быть исключен из Палаты в связи нарушением им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 а также </w:t>
            </w:r>
            <w:r w:rsidR="00306246" w:rsidRPr="00C317BB">
              <w:rPr>
                <w:rFonts w:ascii="Times New Roman" w:hAnsi="Times New Roman" w:cs="Times New Roman"/>
              </w:rPr>
              <w:lastRenderedPageBreak/>
              <w:t>в случае нарушения требований настоящего устава.</w:t>
            </w:r>
          </w:p>
          <w:p w:rsidR="00D12F1C" w:rsidRDefault="00D12F1C" w:rsidP="007A73BE">
            <w:pPr>
              <w:jc w:val="both"/>
              <w:rPr>
                <w:rFonts w:ascii="Times New Roman" w:hAnsi="Times New Roman" w:cs="Times New Roman"/>
              </w:rPr>
            </w:pP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4.12. </w:t>
            </w:r>
            <w:r w:rsidR="00306246" w:rsidRPr="00C317BB">
              <w:rPr>
                <w:rFonts w:ascii="Times New Roman" w:hAnsi="Times New Roman" w:cs="Times New Roman"/>
              </w:rPr>
              <w:t xml:space="preserve">Члены Палаты имеют равные права и несут </w:t>
            </w:r>
            <w:r w:rsidR="005A559A" w:rsidRPr="00C317BB">
              <w:rPr>
                <w:rFonts w:ascii="Times New Roman" w:hAnsi="Times New Roman" w:cs="Times New Roman"/>
              </w:rPr>
              <w:t>одинаковые обязанности</w:t>
            </w:r>
            <w:r w:rsidR="00306246" w:rsidRPr="00C317BB">
              <w:rPr>
                <w:rFonts w:ascii="Times New Roman" w:hAnsi="Times New Roman" w:cs="Times New Roman"/>
              </w:rPr>
              <w:t>.</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4.13. Члены Палаты не имеют прав на переданное ими этим Палатой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Платы, в которых участвуют в качестве членов, а указанные Палаты не отвечают по обязательствам своих членов, если иное не предусмотрено законодательством Республики Казахстан о саморегулировании.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4.14. Член Палаты имеет право:</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 представлять права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p>
          <w:p w:rsidR="00AA115D" w:rsidRDefault="00AA115D"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запрашивать и получать во всех государственных органах, органах местного самоуправления и юридических лицах сведения, необходимые для оказания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3) в порядке и пределах, установленных законодательством Республики Казахстан, самостоятельно собирать необходимые для оказания юридической помощи фактические данные, а также представлять их в государственные органы и должностным лицам;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законами;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6) заявлять ходатайства, приносить в установленном порядке жалобы на решения и действия (бездействие) органов государственной власти, местного самоуправления, общественных объединений, организаций, должностных лиц и государственных служащих, ущемляющих права и охраняемые законом интересы лиц, обратившихся за помощью;</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 использовать все не запрещенные законом средства и способы защиты прав и законных интересов лиц, обратившихся за юридической помощью;</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 проводить примирительные процедуры;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9) оказывать комплексную социальную юридическую помощь;</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10) по своему усмотрению решать вопрос о </w:t>
            </w:r>
            <w:r w:rsidRPr="00C317BB">
              <w:rPr>
                <w:rFonts w:ascii="Times New Roman" w:hAnsi="Times New Roman" w:cs="Times New Roman"/>
              </w:rPr>
              <w:lastRenderedPageBreak/>
              <w:t>вступлении в Палату и выходе из состава ее членов;</w:t>
            </w:r>
          </w:p>
          <w:p w:rsidR="00D12F1C" w:rsidRDefault="00D12F1C"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11) вносить свои предложения по </w:t>
            </w:r>
            <w:r w:rsidR="00490F3B" w:rsidRPr="00C317BB">
              <w:rPr>
                <w:rFonts w:ascii="Times New Roman" w:hAnsi="Times New Roman" w:cs="Times New Roman"/>
              </w:rPr>
              <w:t>вопросам деятельности</w:t>
            </w:r>
            <w:r w:rsidRPr="00C317BB">
              <w:rPr>
                <w:rFonts w:ascii="Times New Roman" w:hAnsi="Times New Roman" w:cs="Times New Roman"/>
              </w:rPr>
              <w:t xml:space="preserve"> Палаты путем участия в общем собрании членов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12) избирать и быть избранным в органы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13) получать информацию о деятельности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14) участвовать в акциях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15) вносить дополнительные средства и оказывать посильную помощь в проведении мероприятий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4.15. Обязанности членов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 соблюдать требования законодательства Республики Казахстан об адвокатской деятельности и юридической помощи, а также требования правил и стандартов палаты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соблюдать правила Кодекса профессиональной этики, установленные палатой юридических консультантов, членом которой он является, а также уплачивать взносы, установленные Законом Республики Казахстан «Об адвокатской деятельности и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3) руководствоваться в профессиональной деятельности принципами оказания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быть членом одной из палат юридических консультантов для оказания юридической помощи в виде представительства интересов лиц в судах;</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 сообщать клиенту о невозможности своего участия в оказании юридической помощи вследствие возникновения обстоятельств, препятствующих ее оказанию;</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6) обеспечивать сохранность документов, получаемых от клиента и третьих лиц при оказании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 предоставлять клиенту информацию о членстве в палате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 представлять по требованию клиента копию договора страхования профессиональной ответственности юридического консультанта;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9) по требованию клиента представлять выписку из реестра членов палаты юридических консультантов, членом которой он является;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10) заключать соглашение о неразглашении конфиденциальной информации с клиентом, если об этом не возражает клиент;</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11)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p>
          <w:p w:rsidR="00306246" w:rsidRPr="00C317BB"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80768" behindDoc="1" locked="0" layoutInCell="1" allowOverlap="1" wp14:anchorId="5C1E0E44" wp14:editId="08162F28">
                  <wp:simplePos x="0" y="0"/>
                  <wp:positionH relativeFrom="column">
                    <wp:posOffset>-3953029</wp:posOffset>
                  </wp:positionH>
                  <wp:positionV relativeFrom="paragraph">
                    <wp:posOffset>1270</wp:posOffset>
                  </wp:positionV>
                  <wp:extent cx="7558986" cy="8903368"/>
                  <wp:effectExtent l="0" t="0" r="0" b="0"/>
                  <wp:wrapNone/>
                  <wp:docPr id="13" name="Рисунок 13"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46" w:rsidRPr="00C317BB">
              <w:rPr>
                <w:rFonts w:ascii="Times New Roman" w:hAnsi="Times New Roman" w:cs="Times New Roman"/>
              </w:rPr>
              <w:t>12) по требованию клиента хранить копии документов, которые использовались при оказании юридической помощи, на бумажных или электронных носителях либо в форме электронных документов в течение трех лет с даты завершения оказания юридической помощи;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lastRenderedPageBreak/>
              <w:t>13) постоянно повышать свою квалификацию;</w:t>
            </w:r>
          </w:p>
          <w:p w:rsidR="00306246" w:rsidRPr="00C317BB" w:rsidRDefault="00AA115D" w:rsidP="007A73BE">
            <w:pPr>
              <w:jc w:val="both"/>
              <w:rPr>
                <w:rFonts w:ascii="Times New Roman" w:hAnsi="Times New Roman" w:cs="Times New Roman"/>
              </w:rPr>
            </w:pPr>
            <w:r>
              <w:rPr>
                <w:rFonts w:ascii="Times New Roman" w:hAnsi="Times New Roman" w:cs="Times New Roman"/>
              </w:rPr>
              <w:t>14)</w:t>
            </w:r>
            <w:r w:rsidR="00306246" w:rsidRPr="00C317BB">
              <w:rPr>
                <w:rFonts w:ascii="Times New Roman" w:hAnsi="Times New Roman" w:cs="Times New Roman"/>
              </w:rPr>
              <w:t>осуществлять страхование профессиональной ответственности.</w:t>
            </w:r>
          </w:p>
          <w:p w:rsidR="00AA115D" w:rsidRPr="00C317BB" w:rsidRDefault="00306246" w:rsidP="007A73BE">
            <w:pPr>
              <w:rPr>
                <w:rFonts w:ascii="Times New Roman" w:hAnsi="Times New Roman" w:cs="Times New Roman"/>
              </w:rPr>
            </w:pPr>
            <w:r w:rsidRPr="00C317BB">
              <w:rPr>
                <w:rFonts w:ascii="Times New Roman" w:hAnsi="Times New Roman" w:cs="Times New Roman"/>
              </w:rPr>
              <w:t xml:space="preserve"> </w:t>
            </w: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5. Организационная структура, порядок формирования, компетенции и сроки полномочий органов управления Палаты, место нахождения коллегиального органа управления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 5.1. Органами управления и контроля Палаты являются:</w:t>
            </w:r>
          </w:p>
          <w:p w:rsidR="00306246" w:rsidRPr="00C317BB" w:rsidRDefault="00040714" w:rsidP="007A73BE">
            <w:pPr>
              <w:jc w:val="both"/>
              <w:rPr>
                <w:rFonts w:ascii="Times New Roman" w:hAnsi="Times New Roman" w:cs="Times New Roman"/>
              </w:rPr>
            </w:pPr>
            <w:r>
              <w:rPr>
                <w:rFonts w:ascii="Times New Roman" w:hAnsi="Times New Roman" w:cs="Times New Roman"/>
              </w:rPr>
              <w:t>1) общее собра</w:t>
            </w:r>
            <w:r w:rsidR="00306246" w:rsidRPr="00C317BB">
              <w:rPr>
                <w:rFonts w:ascii="Times New Roman" w:hAnsi="Times New Roman" w:cs="Times New Roman"/>
              </w:rPr>
              <w:t>ние членов палаты юридических консультантов;</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2) </w:t>
            </w:r>
            <w:r w:rsidR="00306246" w:rsidRPr="00C317BB">
              <w:rPr>
                <w:rFonts w:ascii="Times New Roman" w:hAnsi="Times New Roman" w:cs="Times New Roman"/>
              </w:rPr>
              <w:t>коллегиальный орган управления;</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3) </w:t>
            </w:r>
            <w:r w:rsidR="00306246" w:rsidRPr="00C317BB">
              <w:rPr>
                <w:rFonts w:ascii="Times New Roman" w:hAnsi="Times New Roman" w:cs="Times New Roman"/>
              </w:rPr>
              <w:t>исполнительный орган управления;</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4) </w:t>
            </w:r>
            <w:r w:rsidR="00306246" w:rsidRPr="00C317BB">
              <w:rPr>
                <w:rFonts w:ascii="Times New Roman" w:hAnsi="Times New Roman" w:cs="Times New Roman"/>
              </w:rPr>
              <w:t>контрольный орган (ревизионная комиссия).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5.4. Органы управления и контроля Палаты находятся по месту нахождения юридического лица.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5.5. Высшим органом управления палаты юридических консультантов является общее собрание членов палаты юридических консультантов.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5.6. Общие собрания членов Палаты подразделяются на годовые и внеочередные.</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5.7. Время, место проведения общего собрания членов палаты юридических консультантов, а также вопросы предлагаемой повестки определяются исполнительным органом.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5.8. Очередное собрание созывается ежегодно Председателем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5.9. О дате созыва собрания, предлагаемой повестке дня, Председатель Палаты извещает участников за 10 дней до даты созыва собрания.  В извещении должны быть указаны время и место проведения собрания, а также предполагаемая повестка дня. Собрание не может быть открыто ранее объявленного времени, за исключением случаев, когда все участники палаты или их представители уже зарегистрированы, уведомлены и не возражают против изменения времени открытого собрания.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5.10. Общее собрание считается правомочным, при ус­ловии присутствия на нем не менее одной трети ч</w:t>
            </w:r>
            <w:r w:rsidR="00490F3B">
              <w:rPr>
                <w:rFonts w:ascii="Times New Roman" w:hAnsi="Times New Roman" w:cs="Times New Roman"/>
              </w:rPr>
              <w:t>ленов Палаты, либо их представи</w:t>
            </w:r>
            <w:r w:rsidRPr="00C317BB">
              <w:rPr>
                <w:rFonts w:ascii="Times New Roman" w:hAnsi="Times New Roman" w:cs="Times New Roman"/>
              </w:rPr>
              <w:t>телей с</w:t>
            </w:r>
            <w:r w:rsidR="00490F3B">
              <w:rPr>
                <w:rFonts w:ascii="Times New Roman" w:hAnsi="Times New Roman" w:cs="Times New Roman"/>
              </w:rPr>
              <w:t xml:space="preserve"> надлежаще оформленными полномо</w:t>
            </w:r>
            <w:r w:rsidRPr="00C317BB">
              <w:rPr>
                <w:rFonts w:ascii="Times New Roman" w:hAnsi="Times New Roman" w:cs="Times New Roman"/>
              </w:rPr>
              <w:t>чиями.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5.11. В случае отсутствия на общем собрании необ­ходи</w:t>
            </w:r>
            <w:r w:rsidR="00490F3B">
              <w:rPr>
                <w:rFonts w:ascii="Times New Roman" w:hAnsi="Times New Roman" w:cs="Times New Roman"/>
              </w:rPr>
              <w:t>мого количества членов Палаты - об</w:t>
            </w:r>
            <w:r w:rsidRPr="00C317BB">
              <w:rPr>
                <w:rFonts w:ascii="Times New Roman" w:hAnsi="Times New Roman" w:cs="Times New Roman"/>
              </w:rPr>
              <w:t>щее собрание подлежит повторному созыву. При повторном</w:t>
            </w:r>
            <w:r w:rsidR="00490F3B">
              <w:rPr>
                <w:rFonts w:ascii="Times New Roman" w:hAnsi="Times New Roman" w:cs="Times New Roman"/>
              </w:rPr>
              <w:t xml:space="preserve"> созыве собрание считается правомоч</w:t>
            </w:r>
            <w:r w:rsidRPr="00C317BB">
              <w:rPr>
                <w:rFonts w:ascii="Times New Roman" w:hAnsi="Times New Roman" w:cs="Times New Roman"/>
              </w:rPr>
              <w:t>ным при любом числе присутствующих на нем участников Палаты.</w:t>
            </w:r>
          </w:p>
          <w:p w:rsidR="00306246" w:rsidRPr="00C317BB" w:rsidRDefault="00C170E0" w:rsidP="007A73BE">
            <w:pPr>
              <w:jc w:val="both"/>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82816" behindDoc="1" locked="0" layoutInCell="1" allowOverlap="1" wp14:anchorId="5C1E0E44" wp14:editId="08162F28">
                  <wp:simplePos x="0" y="0"/>
                  <wp:positionH relativeFrom="column">
                    <wp:posOffset>-3968794</wp:posOffset>
                  </wp:positionH>
                  <wp:positionV relativeFrom="paragraph">
                    <wp:posOffset>17687</wp:posOffset>
                  </wp:positionV>
                  <wp:extent cx="7558986" cy="8903368"/>
                  <wp:effectExtent l="0" t="0" r="0" b="0"/>
                  <wp:wrapNone/>
                  <wp:docPr id="14" name="Рисунок 14"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46" w:rsidRPr="00C317BB">
              <w:rPr>
                <w:rFonts w:ascii="Times New Roman" w:hAnsi="Times New Roman" w:cs="Times New Roman"/>
              </w:rPr>
              <w:t>5.12. Повестка повторного общего собрания не должна отличаться от повестки дня состоящегося общего собрания.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5.13. Регламент</w:t>
            </w:r>
            <w:r w:rsidR="00490F3B">
              <w:rPr>
                <w:rFonts w:ascii="Times New Roman" w:hAnsi="Times New Roman" w:cs="Times New Roman"/>
              </w:rPr>
              <w:t xml:space="preserve"> работы собрания, решения по во</w:t>
            </w:r>
            <w:r w:rsidRPr="00C317BB">
              <w:rPr>
                <w:rFonts w:ascii="Times New Roman" w:hAnsi="Times New Roman" w:cs="Times New Roman"/>
              </w:rPr>
              <w:t>пр</w:t>
            </w:r>
            <w:r w:rsidR="00490F3B">
              <w:rPr>
                <w:rFonts w:ascii="Times New Roman" w:hAnsi="Times New Roman" w:cs="Times New Roman"/>
              </w:rPr>
              <w:t>о</w:t>
            </w:r>
            <w:r w:rsidRPr="00C317BB">
              <w:rPr>
                <w:rFonts w:ascii="Times New Roman" w:hAnsi="Times New Roman" w:cs="Times New Roman"/>
              </w:rPr>
              <w:t>сам пов</w:t>
            </w:r>
            <w:r w:rsidR="00490F3B">
              <w:rPr>
                <w:rFonts w:ascii="Times New Roman" w:hAnsi="Times New Roman" w:cs="Times New Roman"/>
              </w:rPr>
              <w:t>естки дня и предложения принима</w:t>
            </w:r>
            <w:r w:rsidRPr="00C317BB">
              <w:rPr>
                <w:rFonts w:ascii="Times New Roman" w:hAnsi="Times New Roman" w:cs="Times New Roman"/>
              </w:rPr>
              <w:t xml:space="preserve">ются простым большинством </w:t>
            </w:r>
            <w:r w:rsidRPr="00C317BB">
              <w:rPr>
                <w:rFonts w:ascii="Times New Roman" w:hAnsi="Times New Roman" w:cs="Times New Roman"/>
              </w:rPr>
              <w:lastRenderedPageBreak/>
              <w:t>присутствующих членов Палаты, каждый присутствующий член Палаты обладает одним решающим голосом.</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5.14. </w:t>
            </w:r>
            <w:r w:rsidR="00306246" w:rsidRPr="00C317BB">
              <w:rPr>
                <w:rFonts w:ascii="Times New Roman" w:hAnsi="Times New Roman" w:cs="Times New Roman"/>
              </w:rPr>
              <w:t>Решения общим собранием членов Палаты принимаются простым большинством голосов присутствующих членов открытым голосованием. На общем собрании каждый член Палаты имеет один голос.</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5.15. </w:t>
            </w:r>
            <w:r w:rsidR="00306246" w:rsidRPr="00C317BB">
              <w:rPr>
                <w:rFonts w:ascii="Times New Roman" w:hAnsi="Times New Roman" w:cs="Times New Roman"/>
              </w:rPr>
              <w:t>Внеочередной созыв общего собрания может быть проведен по решению Председателя, Правления Палаты или по требованию 1/3 членов Палаты.</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5.16. </w:t>
            </w:r>
            <w:r w:rsidR="00306246" w:rsidRPr="00C317BB">
              <w:rPr>
                <w:rFonts w:ascii="Times New Roman" w:hAnsi="Times New Roman" w:cs="Times New Roman"/>
              </w:rPr>
              <w:t>К исключительной компетенции общего собрания членов Палаты относятся:</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1) </w:t>
            </w:r>
            <w:r w:rsidR="00306246" w:rsidRPr="00C317BB">
              <w:rPr>
                <w:rFonts w:ascii="Times New Roman" w:hAnsi="Times New Roman" w:cs="Times New Roman"/>
              </w:rPr>
              <w:t>утверждение устава Палаты, внесение в него изменений и (или) дополнений;</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2) </w:t>
            </w:r>
            <w:r w:rsidR="00306246" w:rsidRPr="00C317BB">
              <w:rPr>
                <w:rFonts w:ascii="Times New Roman" w:hAnsi="Times New Roman" w:cs="Times New Roman"/>
              </w:rPr>
              <w:t>утверждение правил и стандартов Палат, внесение в них изменений и (или) дополнений;</w:t>
            </w:r>
          </w:p>
          <w:p w:rsidR="00AA115D" w:rsidRDefault="00AA115D" w:rsidP="007A73BE">
            <w:pPr>
              <w:jc w:val="both"/>
              <w:rPr>
                <w:rFonts w:ascii="Times New Roman" w:hAnsi="Times New Roman" w:cs="Times New Roman"/>
              </w:rPr>
            </w:pP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3) </w:t>
            </w:r>
            <w:r w:rsidR="00306246" w:rsidRPr="00C317BB">
              <w:rPr>
                <w:rFonts w:ascii="Times New Roman" w:hAnsi="Times New Roman" w:cs="Times New Roman"/>
              </w:rPr>
              <w:t>создание специализированных органов Палаты, утверждение положений о них и правил осуществления ими деятельности;</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4) </w:t>
            </w:r>
            <w:r w:rsidR="00306246" w:rsidRPr="00C317BB">
              <w:rPr>
                <w:rFonts w:ascii="Times New Roman" w:hAnsi="Times New Roman" w:cs="Times New Roman"/>
              </w:rPr>
              <w:t>избрание руководителя и членов коллегиального органа управления, досрочное прекращение полномочий указанного органа или досрочное прекращение полномочий руководителя либо отдельных его членов;</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5) </w:t>
            </w:r>
            <w:r w:rsidR="00306246" w:rsidRPr="00C317BB">
              <w:rPr>
                <w:rFonts w:ascii="Times New Roman" w:hAnsi="Times New Roman" w:cs="Times New Roman"/>
              </w:rPr>
              <w:t xml:space="preserve">назначение на должность лиц председателя Палаты, осуществляющих функции </w:t>
            </w:r>
            <w:r>
              <w:rPr>
                <w:rFonts w:ascii="Times New Roman" w:hAnsi="Times New Roman" w:cs="Times New Roman"/>
              </w:rPr>
              <w:t>и</w:t>
            </w:r>
            <w:r w:rsidR="00306246" w:rsidRPr="00C317BB">
              <w:rPr>
                <w:rFonts w:ascii="Times New Roman" w:hAnsi="Times New Roman" w:cs="Times New Roman"/>
              </w:rPr>
              <w:t>сполнительного органа управления, досрочное освобождение их от должности, а равно образование исполнительного органа управления и прекращение его полномочий;</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6) </w:t>
            </w:r>
            <w:r w:rsidR="00306246" w:rsidRPr="00C317BB">
              <w:rPr>
                <w:rFonts w:ascii="Times New Roman" w:hAnsi="Times New Roman" w:cs="Times New Roman"/>
              </w:rPr>
              <w:t>избрание членов контрольн</w:t>
            </w:r>
            <w:r w:rsidR="0099436B">
              <w:rPr>
                <w:rFonts w:ascii="Times New Roman" w:hAnsi="Times New Roman" w:cs="Times New Roman"/>
              </w:rPr>
              <w:t xml:space="preserve">ого органа </w:t>
            </w:r>
            <w:r w:rsidR="00306246" w:rsidRPr="00C317BB">
              <w:rPr>
                <w:rFonts w:ascii="Times New Roman" w:hAnsi="Times New Roman" w:cs="Times New Roman"/>
              </w:rPr>
              <w:t>(ревизионной комиссии) Палаты в порядке, установленном уставом Палаты;</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7) </w:t>
            </w:r>
            <w:r w:rsidR="00306246" w:rsidRPr="00C317BB">
              <w:rPr>
                <w:rFonts w:ascii="Times New Roman" w:hAnsi="Times New Roman" w:cs="Times New Roman"/>
              </w:rPr>
              <w:t>утверждение положения о дисциплинарной комиссии Палаты;</w:t>
            </w:r>
          </w:p>
          <w:p w:rsidR="00306246" w:rsidRPr="00C317BB" w:rsidRDefault="00040714" w:rsidP="007A73BE">
            <w:pPr>
              <w:jc w:val="both"/>
              <w:rPr>
                <w:rFonts w:ascii="Times New Roman" w:hAnsi="Times New Roman" w:cs="Times New Roman"/>
              </w:rPr>
            </w:pPr>
            <w:r>
              <w:rPr>
                <w:rFonts w:ascii="Times New Roman" w:hAnsi="Times New Roman" w:cs="Times New Roman"/>
              </w:rPr>
              <w:t xml:space="preserve">8) </w:t>
            </w:r>
            <w:r w:rsidR="00306246" w:rsidRPr="00C317BB">
              <w:rPr>
                <w:rFonts w:ascii="Times New Roman" w:hAnsi="Times New Roman" w:cs="Times New Roman"/>
              </w:rPr>
              <w:t>утверждение мер воздействия, порядка и оснований их применения, порядка рассмотрения дел о нарушении членами Палаты требований правил и стандартов Палаты, условий членства в Палате;</w:t>
            </w:r>
          </w:p>
          <w:p w:rsidR="00306246" w:rsidRPr="00C317BB" w:rsidRDefault="00E7386A" w:rsidP="007A73BE">
            <w:pPr>
              <w:jc w:val="both"/>
              <w:rPr>
                <w:rFonts w:ascii="Times New Roman" w:hAnsi="Times New Roman" w:cs="Times New Roman"/>
              </w:rPr>
            </w:pPr>
            <w:r>
              <w:rPr>
                <w:rFonts w:ascii="Times New Roman" w:hAnsi="Times New Roman" w:cs="Times New Roman"/>
              </w:rPr>
              <w:t xml:space="preserve">9) </w:t>
            </w:r>
            <w:r w:rsidR="00306246" w:rsidRPr="00C317BB">
              <w:rPr>
                <w:rFonts w:ascii="Times New Roman" w:hAnsi="Times New Roman" w:cs="Times New Roman"/>
              </w:rPr>
              <w:t>определение приоритетных направлений деятельности Палаты, принципов формирования и использования ее имущества;</w:t>
            </w:r>
          </w:p>
          <w:p w:rsidR="00306246" w:rsidRPr="00C317BB" w:rsidRDefault="00E7386A" w:rsidP="007A73BE">
            <w:pPr>
              <w:jc w:val="both"/>
              <w:rPr>
                <w:rFonts w:ascii="Times New Roman" w:hAnsi="Times New Roman" w:cs="Times New Roman"/>
              </w:rPr>
            </w:pPr>
            <w:r>
              <w:rPr>
                <w:rFonts w:ascii="Times New Roman" w:hAnsi="Times New Roman" w:cs="Times New Roman"/>
              </w:rPr>
              <w:t xml:space="preserve">10) </w:t>
            </w:r>
            <w:r w:rsidR="00306246" w:rsidRPr="00C317BB">
              <w:rPr>
                <w:rFonts w:ascii="Times New Roman" w:hAnsi="Times New Roman" w:cs="Times New Roman"/>
              </w:rPr>
              <w:t xml:space="preserve">утверждение отчетов коллегиального органа управления, исполнительного органа управления, контрольного органа (ревизионной комиссии) и </w:t>
            </w:r>
            <w:r w:rsidR="00C170E0">
              <w:rPr>
                <w:rFonts w:ascii="Times New Roman" w:hAnsi="Times New Roman" w:cs="Times New Roman"/>
                <w:noProof/>
                <w:sz w:val="24"/>
                <w:szCs w:val="24"/>
                <w:lang w:eastAsia="ru-RU"/>
              </w:rPr>
              <w:drawing>
                <wp:anchor distT="0" distB="0" distL="114300" distR="114300" simplePos="0" relativeHeight="251684864" behindDoc="1" locked="0" layoutInCell="1" allowOverlap="1" wp14:anchorId="5C1E0E44" wp14:editId="08162F28">
                  <wp:simplePos x="0" y="0"/>
                  <wp:positionH relativeFrom="column">
                    <wp:posOffset>-4047622</wp:posOffset>
                  </wp:positionH>
                  <wp:positionV relativeFrom="paragraph">
                    <wp:posOffset>-30261</wp:posOffset>
                  </wp:positionV>
                  <wp:extent cx="7558986" cy="8903368"/>
                  <wp:effectExtent l="0" t="0" r="0" b="0"/>
                  <wp:wrapNone/>
                  <wp:docPr id="15" name="Рисунок 15"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46" w:rsidRPr="00C317BB">
              <w:rPr>
                <w:rFonts w:ascii="Times New Roman" w:hAnsi="Times New Roman" w:cs="Times New Roman"/>
              </w:rPr>
              <w:t>специализированных органов по форме, в порядке и с периодичностью, установленных уставом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11) утверждение бюджета Палаты, внесение в него изменений и (или) дополнений, утверждение годовой финансовой отчетности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12) принятие решения о реорганизации или ликвидации Палаты, назначение ликвидатора или ликвидационной комиссии;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lastRenderedPageBreak/>
              <w:t>13) рассмотрение обращений лиц на необоснованность исключения из членов Палаты;</w:t>
            </w:r>
          </w:p>
          <w:p w:rsidR="00003539" w:rsidRDefault="00003539"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14) утверждение правил и стандартов Палаты;</w:t>
            </w:r>
          </w:p>
          <w:p w:rsidR="00165825" w:rsidRDefault="00165825" w:rsidP="007A73BE">
            <w:pPr>
              <w:jc w:val="both"/>
              <w:rPr>
                <w:rFonts w:ascii="Times New Roman" w:hAnsi="Times New Roman" w:cs="Times New Roman"/>
              </w:rPr>
            </w:pP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15) назначение аудиторской организации для проверки ведения бухгалтерского учета и финансовой отчетности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16) принятие иных решений в соответствии с законами Республики Казахстан и уставом Палаты.</w:t>
            </w:r>
          </w:p>
          <w:p w:rsidR="00306246" w:rsidRPr="00C317BB" w:rsidRDefault="00E7386A" w:rsidP="007A73BE">
            <w:pPr>
              <w:jc w:val="both"/>
              <w:rPr>
                <w:rFonts w:ascii="Times New Roman" w:hAnsi="Times New Roman" w:cs="Times New Roman"/>
              </w:rPr>
            </w:pPr>
            <w:r>
              <w:rPr>
                <w:rFonts w:ascii="Times New Roman" w:hAnsi="Times New Roman" w:cs="Times New Roman"/>
              </w:rPr>
              <w:t xml:space="preserve">5.17. </w:t>
            </w:r>
            <w:r w:rsidR="00306246" w:rsidRPr="00C317BB">
              <w:rPr>
                <w:rFonts w:ascii="Times New Roman" w:hAnsi="Times New Roman" w:cs="Times New Roman"/>
              </w:rPr>
              <w:t>Общее собрание членов Палаты вправе принять к расс</w:t>
            </w:r>
            <w:r w:rsidR="00490F3B">
              <w:rPr>
                <w:rFonts w:ascii="Times New Roman" w:hAnsi="Times New Roman" w:cs="Times New Roman"/>
              </w:rPr>
              <w:t>мотрению любой другой во</w:t>
            </w:r>
            <w:r w:rsidR="00306246" w:rsidRPr="00C317BB">
              <w:rPr>
                <w:rFonts w:ascii="Times New Roman" w:hAnsi="Times New Roman" w:cs="Times New Roman"/>
              </w:rPr>
              <w:t>прос, касающийся деятельности Палаты.</w:t>
            </w:r>
          </w:p>
          <w:p w:rsidR="00E7386A" w:rsidRDefault="00E7386A" w:rsidP="007A73BE">
            <w:pPr>
              <w:jc w:val="both"/>
              <w:rPr>
                <w:rFonts w:ascii="Times New Roman" w:hAnsi="Times New Roman" w:cs="Times New Roman"/>
              </w:rPr>
            </w:pPr>
            <w:r>
              <w:rPr>
                <w:rFonts w:ascii="Times New Roman" w:hAnsi="Times New Roman" w:cs="Times New Roman"/>
              </w:rPr>
              <w:t xml:space="preserve">5.18. </w:t>
            </w:r>
            <w:r w:rsidR="00306246" w:rsidRPr="00C317BB">
              <w:rPr>
                <w:rFonts w:ascii="Times New Roman" w:hAnsi="Times New Roman" w:cs="Times New Roman"/>
              </w:rPr>
              <w:t>Коллегиальным органом Палаты является Правление.</w:t>
            </w:r>
            <w:r>
              <w:rPr>
                <w:rFonts w:ascii="Times New Roman" w:hAnsi="Times New Roman" w:cs="Times New Roman"/>
              </w:rPr>
              <w:t xml:space="preserve"> </w:t>
            </w:r>
          </w:p>
          <w:p w:rsidR="00306246" w:rsidRPr="00C317BB" w:rsidRDefault="00E7386A" w:rsidP="007A73BE">
            <w:pPr>
              <w:jc w:val="both"/>
              <w:rPr>
                <w:rFonts w:ascii="Times New Roman" w:hAnsi="Times New Roman" w:cs="Times New Roman"/>
              </w:rPr>
            </w:pPr>
            <w:r>
              <w:rPr>
                <w:rFonts w:ascii="Times New Roman" w:hAnsi="Times New Roman" w:cs="Times New Roman"/>
              </w:rPr>
              <w:t xml:space="preserve">5.19. </w:t>
            </w:r>
            <w:r w:rsidR="00306246" w:rsidRPr="00C317BB">
              <w:rPr>
                <w:rFonts w:ascii="Times New Roman" w:hAnsi="Times New Roman" w:cs="Times New Roman"/>
              </w:rPr>
              <w:t>Правление должно состоять из не менее трех человек, которые избираются сроком на три года общим собранием членов Палаты.</w:t>
            </w:r>
          </w:p>
          <w:p w:rsidR="00306246" w:rsidRPr="00C317BB" w:rsidRDefault="00E7386A" w:rsidP="007A73BE">
            <w:pPr>
              <w:jc w:val="both"/>
              <w:rPr>
                <w:rFonts w:ascii="Times New Roman" w:hAnsi="Times New Roman" w:cs="Times New Roman"/>
              </w:rPr>
            </w:pPr>
            <w:r>
              <w:rPr>
                <w:rFonts w:ascii="Times New Roman" w:hAnsi="Times New Roman" w:cs="Times New Roman"/>
              </w:rPr>
              <w:t xml:space="preserve">5.20. </w:t>
            </w:r>
            <w:r w:rsidR="00306246" w:rsidRPr="00C317BB">
              <w:rPr>
                <w:rFonts w:ascii="Times New Roman" w:hAnsi="Times New Roman" w:cs="Times New Roman"/>
              </w:rPr>
              <w:t>Решения Правления принимаются простым большинством голосов. Каждый член Правления имеет один голос.</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К компетенции Правления Палаты относятся: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 принятие решений о проведении проверок деятельности исполнительного органа управления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представление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w:t>
            </w:r>
          </w:p>
          <w:p w:rsidR="00306246" w:rsidRPr="00165825" w:rsidRDefault="00306246" w:rsidP="007A73BE">
            <w:pPr>
              <w:jc w:val="both"/>
              <w:rPr>
                <w:rFonts w:ascii="Times New Roman" w:hAnsi="Times New Roman" w:cs="Times New Roman"/>
              </w:rPr>
            </w:pPr>
            <w:r w:rsidRPr="007A73BE">
              <w:rPr>
                <w:rFonts w:ascii="Times New Roman" w:hAnsi="Times New Roman" w:cs="Times New Roman"/>
                <w:highlight w:val="yellow"/>
              </w:rPr>
              <w:t>3</w:t>
            </w:r>
            <w:r w:rsidRPr="00165825">
              <w:rPr>
                <w:rFonts w:ascii="Times New Roman" w:hAnsi="Times New Roman" w:cs="Times New Roman"/>
              </w:rPr>
              <w:t>) утверждение перечня лиц, кандидатуры которых могут предлагаться в качестве арбитров, для их выбора участниками споров, рассматриваемых по их заявлениям в арбитраже, образованном Палаты;</w:t>
            </w:r>
          </w:p>
          <w:p w:rsidR="00306246" w:rsidRPr="00165825" w:rsidRDefault="00306246" w:rsidP="007A73BE">
            <w:pPr>
              <w:jc w:val="both"/>
              <w:rPr>
                <w:rFonts w:ascii="Times New Roman" w:hAnsi="Times New Roman" w:cs="Times New Roman"/>
              </w:rPr>
            </w:pPr>
            <w:r w:rsidRPr="00165825">
              <w:rPr>
                <w:rFonts w:ascii="Times New Roman" w:hAnsi="Times New Roman" w:cs="Times New Roman"/>
              </w:rPr>
              <w:t>4) утверждение положения о порядке и формах профессиональной подготовки, повышении квалификации юридических консультантов</w:t>
            </w:r>
            <w:r w:rsidR="006C38B8" w:rsidRPr="00165825">
              <w:rPr>
                <w:rFonts w:ascii="Times New Roman" w:hAnsi="Times New Roman" w:cs="Times New Roman"/>
                <w:lang w:val="kk-KZ"/>
              </w:rPr>
              <w:t>, а также Правил приема в палату новых членов</w:t>
            </w:r>
            <w:r w:rsidRPr="00165825">
              <w:rPr>
                <w:rFonts w:ascii="Times New Roman" w:hAnsi="Times New Roman" w:cs="Times New Roman"/>
              </w:rPr>
              <w:t>;</w:t>
            </w:r>
          </w:p>
          <w:p w:rsidR="00306246" w:rsidRPr="00165825" w:rsidRDefault="00306246" w:rsidP="007A73BE">
            <w:pPr>
              <w:jc w:val="both"/>
              <w:rPr>
                <w:rFonts w:ascii="Times New Roman" w:hAnsi="Times New Roman" w:cs="Times New Roman"/>
              </w:rPr>
            </w:pPr>
            <w:r w:rsidRPr="00165825">
              <w:rPr>
                <w:rFonts w:ascii="Times New Roman" w:hAnsi="Times New Roman" w:cs="Times New Roman"/>
              </w:rPr>
              <w:t>5) принятие решения о вступлении в члены Палаты или исключении из членов Палаты по основаниям, предусмотренным Законами Республики Казахстан или уставом Палаты.</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5.21. </w:t>
            </w:r>
            <w:r w:rsidR="00306246" w:rsidRPr="00165825">
              <w:rPr>
                <w:rFonts w:ascii="Times New Roman" w:hAnsi="Times New Roman" w:cs="Times New Roman"/>
              </w:rPr>
              <w:t>Решением Правления из числа членов Правления избирается Председатель</w:t>
            </w:r>
            <w:r w:rsidR="0097503D" w:rsidRPr="00165825">
              <w:rPr>
                <w:rFonts w:ascii="Times New Roman" w:hAnsi="Times New Roman" w:cs="Times New Roman"/>
              </w:rPr>
              <w:t>. Председатель Палаты несет ответствен</w:t>
            </w:r>
            <w:r w:rsidR="00306246" w:rsidRPr="00165825">
              <w:rPr>
                <w:rFonts w:ascii="Times New Roman" w:hAnsi="Times New Roman" w:cs="Times New Roman"/>
              </w:rPr>
              <w:t>ность за деятельность Палаты в течение всего финансового года.</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5.22. </w:t>
            </w:r>
            <w:r w:rsidR="00306246" w:rsidRPr="00165825">
              <w:rPr>
                <w:rFonts w:ascii="Times New Roman" w:hAnsi="Times New Roman" w:cs="Times New Roman"/>
              </w:rPr>
              <w:t>Переизбрание председателя Палаты и состава ревизионной комиссии может осуществляться по предложению членов Палат</w:t>
            </w:r>
            <w:r w:rsidR="0097503D" w:rsidRPr="00165825">
              <w:rPr>
                <w:rFonts w:ascii="Times New Roman" w:hAnsi="Times New Roman" w:cs="Times New Roman"/>
              </w:rPr>
              <w:t>ы на любом очередном (внеочеред</w:t>
            </w:r>
            <w:r w:rsidR="00306246" w:rsidRPr="00165825">
              <w:rPr>
                <w:rFonts w:ascii="Times New Roman" w:hAnsi="Times New Roman" w:cs="Times New Roman"/>
              </w:rPr>
              <w:t>ном) общем собрании Палаты.</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5.23. </w:t>
            </w:r>
            <w:r w:rsidR="00306246" w:rsidRPr="00165825">
              <w:rPr>
                <w:rFonts w:ascii="Times New Roman" w:hAnsi="Times New Roman" w:cs="Times New Roman"/>
              </w:rPr>
              <w:t>Председатель Палаты, являясь единоличным исполнительным органом Палаты вправе:</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1) </w:t>
            </w:r>
            <w:r w:rsidR="00306246" w:rsidRPr="00165825">
              <w:rPr>
                <w:rFonts w:ascii="Times New Roman" w:hAnsi="Times New Roman" w:cs="Times New Roman"/>
              </w:rPr>
              <w:t>представлять интересы Палаты во всех государственных органах, организациях и предприятиях;</w:t>
            </w:r>
          </w:p>
          <w:p w:rsidR="00306246" w:rsidRPr="00165825" w:rsidRDefault="003730EE" w:rsidP="007A73BE">
            <w:pPr>
              <w:jc w:val="both"/>
              <w:rPr>
                <w:rFonts w:ascii="Times New Roman" w:hAnsi="Times New Roman" w:cs="Times New Roman"/>
                <w:lang w:val="kk-KZ"/>
              </w:rPr>
            </w:pPr>
            <w:r w:rsidRPr="00165825">
              <w:rPr>
                <w:rFonts w:ascii="Times New Roman" w:hAnsi="Times New Roman" w:cs="Times New Roman"/>
              </w:rPr>
              <w:t xml:space="preserve">2) </w:t>
            </w:r>
            <w:r w:rsidR="00306246" w:rsidRPr="00165825">
              <w:rPr>
                <w:rFonts w:ascii="Times New Roman" w:hAnsi="Times New Roman" w:cs="Times New Roman"/>
              </w:rPr>
              <w:t>без доверенно</w:t>
            </w:r>
            <w:r w:rsidR="00E82E20" w:rsidRPr="00165825">
              <w:rPr>
                <w:rFonts w:ascii="Times New Roman" w:hAnsi="Times New Roman" w:cs="Times New Roman"/>
              </w:rPr>
              <w:t>сти действовать от имени Палаты</w:t>
            </w:r>
            <w:r w:rsidR="00E82E20" w:rsidRPr="00165825">
              <w:rPr>
                <w:rFonts w:ascii="Times New Roman" w:hAnsi="Times New Roman" w:cs="Times New Roman"/>
                <w:lang w:val="kk-KZ"/>
              </w:rPr>
              <w:t>,</w:t>
            </w:r>
          </w:p>
          <w:p w:rsidR="00306246" w:rsidRPr="00165825" w:rsidRDefault="00306246" w:rsidP="007A73BE">
            <w:pPr>
              <w:jc w:val="both"/>
              <w:rPr>
                <w:rFonts w:ascii="Times New Roman" w:hAnsi="Times New Roman" w:cs="Times New Roman"/>
              </w:rPr>
            </w:pPr>
            <w:r w:rsidRPr="00165825">
              <w:rPr>
                <w:rFonts w:ascii="Times New Roman" w:hAnsi="Times New Roman" w:cs="Times New Roman"/>
              </w:rPr>
              <w:t>выдавать доверенности;</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3) </w:t>
            </w:r>
            <w:r w:rsidR="00306246" w:rsidRPr="00165825">
              <w:rPr>
                <w:rFonts w:ascii="Times New Roman" w:hAnsi="Times New Roman" w:cs="Times New Roman"/>
              </w:rPr>
              <w:t>открывать в банках расчетный и иные счета;</w:t>
            </w:r>
          </w:p>
          <w:p w:rsidR="00306246" w:rsidRPr="00165825" w:rsidRDefault="00306246" w:rsidP="007A73BE">
            <w:pPr>
              <w:jc w:val="both"/>
              <w:rPr>
                <w:rFonts w:ascii="Times New Roman" w:hAnsi="Times New Roman" w:cs="Times New Roman"/>
              </w:rPr>
            </w:pPr>
            <w:r w:rsidRPr="00165825">
              <w:rPr>
                <w:rFonts w:ascii="Times New Roman" w:hAnsi="Times New Roman" w:cs="Times New Roman"/>
              </w:rPr>
              <w:t xml:space="preserve">заключать и расторгать договоры, соглашения и </w:t>
            </w:r>
            <w:r w:rsidRPr="00165825">
              <w:rPr>
                <w:rFonts w:ascii="Times New Roman" w:hAnsi="Times New Roman" w:cs="Times New Roman"/>
              </w:rPr>
              <w:lastRenderedPageBreak/>
              <w:t>контракты, в том числе трудовые;</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4) </w:t>
            </w:r>
            <w:r w:rsidR="00306246" w:rsidRPr="00165825">
              <w:rPr>
                <w:rFonts w:ascii="Times New Roman" w:hAnsi="Times New Roman" w:cs="Times New Roman"/>
              </w:rPr>
              <w:t>принимать на работу и увольнять работни</w:t>
            </w:r>
            <w:r w:rsidR="00490F3B" w:rsidRPr="00165825">
              <w:rPr>
                <w:rFonts w:ascii="Times New Roman" w:hAnsi="Times New Roman" w:cs="Times New Roman"/>
              </w:rPr>
              <w:t>ков Палаты, а также издает приказы об их пе</w:t>
            </w:r>
            <w:r w:rsidR="00306246" w:rsidRPr="00165825">
              <w:rPr>
                <w:rFonts w:ascii="Times New Roman" w:hAnsi="Times New Roman" w:cs="Times New Roman"/>
              </w:rPr>
              <w:t>реводе, определяет систему оплаты труда, устанав</w:t>
            </w:r>
            <w:r w:rsidR="00490F3B" w:rsidRPr="00165825">
              <w:rPr>
                <w:rFonts w:ascii="Times New Roman" w:hAnsi="Times New Roman" w:cs="Times New Roman"/>
              </w:rPr>
              <w:t>ливает размеры должностных окла</w:t>
            </w:r>
            <w:r w:rsidR="00306246" w:rsidRPr="00165825">
              <w:rPr>
                <w:rFonts w:ascii="Times New Roman" w:hAnsi="Times New Roman" w:cs="Times New Roman"/>
              </w:rPr>
              <w:t>дов и персональных надбавок, решает вопросы премирования, принимает меры поощрения и нало</w:t>
            </w:r>
            <w:r w:rsidR="00490F3B" w:rsidRPr="00165825">
              <w:rPr>
                <w:rFonts w:ascii="Times New Roman" w:hAnsi="Times New Roman" w:cs="Times New Roman"/>
              </w:rPr>
              <w:t>жения дис</w:t>
            </w:r>
            <w:r w:rsidR="00306246" w:rsidRPr="00165825">
              <w:rPr>
                <w:rFonts w:ascii="Times New Roman" w:hAnsi="Times New Roman" w:cs="Times New Roman"/>
              </w:rPr>
              <w:t>циплинарных взыскания;</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 </w:t>
            </w:r>
            <w:r w:rsidR="00306246" w:rsidRPr="00165825">
              <w:rPr>
                <w:rFonts w:ascii="Times New Roman" w:hAnsi="Times New Roman" w:cs="Times New Roman"/>
              </w:rPr>
              <w:t xml:space="preserve">вправе в любое </w:t>
            </w:r>
            <w:r w:rsidR="00490F3B" w:rsidRPr="00165825">
              <w:rPr>
                <w:rFonts w:ascii="Times New Roman" w:hAnsi="Times New Roman" w:cs="Times New Roman"/>
              </w:rPr>
              <w:t>время досрочно отказаться от ис</w:t>
            </w:r>
            <w:r w:rsidR="00306246" w:rsidRPr="00165825">
              <w:rPr>
                <w:rFonts w:ascii="Times New Roman" w:hAnsi="Times New Roman" w:cs="Times New Roman"/>
              </w:rPr>
              <w:t>пол</w:t>
            </w:r>
            <w:r w:rsidR="00490F3B" w:rsidRPr="00165825">
              <w:rPr>
                <w:rFonts w:ascii="Times New Roman" w:hAnsi="Times New Roman" w:cs="Times New Roman"/>
              </w:rPr>
              <w:t>нения принятых на себя обязанностей предсе</w:t>
            </w:r>
            <w:r w:rsidR="00306246" w:rsidRPr="00165825">
              <w:rPr>
                <w:rFonts w:ascii="Times New Roman" w:hAnsi="Times New Roman" w:cs="Times New Roman"/>
              </w:rPr>
              <w:t>дателя Палаты, поставив об этом в известность общее</w:t>
            </w:r>
            <w:r w:rsidR="0099436B" w:rsidRPr="00165825">
              <w:rPr>
                <w:rFonts w:ascii="Times New Roman" w:hAnsi="Times New Roman" w:cs="Times New Roman"/>
              </w:rPr>
              <w:t xml:space="preserve"> соб</w:t>
            </w:r>
            <w:r w:rsidR="00306246" w:rsidRPr="00165825">
              <w:rPr>
                <w:rFonts w:ascii="Times New Roman" w:hAnsi="Times New Roman" w:cs="Times New Roman"/>
              </w:rPr>
              <w:t>рание Палаты за один календарный м</w:t>
            </w:r>
            <w:r w:rsidR="00E7386A" w:rsidRPr="00165825">
              <w:rPr>
                <w:rFonts w:ascii="Times New Roman" w:hAnsi="Times New Roman" w:cs="Times New Roman"/>
              </w:rPr>
              <w:t>есяц до дня прекращения полномо</w:t>
            </w:r>
            <w:r w:rsidR="00306246" w:rsidRPr="00165825">
              <w:rPr>
                <w:rFonts w:ascii="Times New Roman" w:hAnsi="Times New Roman" w:cs="Times New Roman"/>
              </w:rPr>
              <w:t>чий.</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5.24. </w:t>
            </w:r>
            <w:r w:rsidR="00306246" w:rsidRPr="00165825">
              <w:rPr>
                <w:rFonts w:ascii="Times New Roman" w:hAnsi="Times New Roman" w:cs="Times New Roman"/>
              </w:rPr>
              <w:t>К компетенции председателя Палаты относятся:</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1)</w:t>
            </w:r>
            <w:r w:rsidR="00306246" w:rsidRPr="00165825">
              <w:rPr>
                <w:rFonts w:ascii="Times New Roman" w:hAnsi="Times New Roman" w:cs="Times New Roman"/>
              </w:rPr>
              <w:t>подготовка ежегод</w:t>
            </w:r>
            <w:r w:rsidRPr="00165825">
              <w:rPr>
                <w:rFonts w:ascii="Times New Roman" w:hAnsi="Times New Roman" w:cs="Times New Roman"/>
              </w:rPr>
              <w:t>ной сметы доходов</w:t>
            </w:r>
            <w:r w:rsidR="006864DE" w:rsidRPr="00165825">
              <w:rPr>
                <w:rFonts w:ascii="Times New Roman" w:hAnsi="Times New Roman" w:cs="Times New Roman"/>
                <w:lang w:val="kk-KZ"/>
              </w:rPr>
              <w:t>-</w:t>
            </w:r>
            <w:r w:rsidRPr="00165825">
              <w:rPr>
                <w:rFonts w:ascii="Times New Roman" w:hAnsi="Times New Roman" w:cs="Times New Roman"/>
              </w:rPr>
              <w:t>расходов, от</w:t>
            </w:r>
            <w:r w:rsidR="00306246" w:rsidRPr="00165825">
              <w:rPr>
                <w:rFonts w:ascii="Times New Roman" w:hAnsi="Times New Roman" w:cs="Times New Roman"/>
              </w:rPr>
              <w:t>четов, введение оперативного, статистиче</w:t>
            </w:r>
            <w:r w:rsidR="0099436B" w:rsidRPr="00165825">
              <w:rPr>
                <w:rFonts w:ascii="Times New Roman" w:hAnsi="Times New Roman" w:cs="Times New Roman"/>
              </w:rPr>
              <w:t>ского и бухгалтерского учета хо</w:t>
            </w:r>
            <w:r w:rsidR="00306246" w:rsidRPr="00165825">
              <w:rPr>
                <w:rFonts w:ascii="Times New Roman" w:hAnsi="Times New Roman" w:cs="Times New Roman"/>
              </w:rPr>
              <w:t>зяйственной деятельности Палаты;</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2) о</w:t>
            </w:r>
            <w:r w:rsidR="00306246" w:rsidRPr="00165825">
              <w:rPr>
                <w:rFonts w:ascii="Times New Roman" w:hAnsi="Times New Roman" w:cs="Times New Roman"/>
              </w:rPr>
              <w:t>пределение места и времени проведения общего собрания;</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3) </w:t>
            </w:r>
            <w:r w:rsidR="00306246" w:rsidRPr="00165825">
              <w:rPr>
                <w:rFonts w:ascii="Times New Roman" w:hAnsi="Times New Roman" w:cs="Times New Roman"/>
              </w:rPr>
              <w:t>организация и осуществление проверки исполнения решений собрания;</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4) </w:t>
            </w:r>
            <w:r w:rsidR="00306246" w:rsidRPr="00165825">
              <w:rPr>
                <w:rFonts w:ascii="Times New Roman" w:hAnsi="Times New Roman" w:cs="Times New Roman"/>
              </w:rPr>
              <w:t>распоряжение средствами Палаты, в рамках у</w:t>
            </w:r>
            <w:r w:rsidRPr="00165825">
              <w:rPr>
                <w:rFonts w:ascii="Times New Roman" w:hAnsi="Times New Roman" w:cs="Times New Roman"/>
              </w:rPr>
              <w:t>твержденной сметы доходов и рас</w:t>
            </w:r>
            <w:r w:rsidR="00306246" w:rsidRPr="00165825">
              <w:rPr>
                <w:rFonts w:ascii="Times New Roman" w:hAnsi="Times New Roman" w:cs="Times New Roman"/>
              </w:rPr>
              <w:t>ходов;</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 </w:t>
            </w:r>
            <w:r w:rsidR="00306246" w:rsidRPr="00165825">
              <w:rPr>
                <w:rFonts w:ascii="Times New Roman" w:hAnsi="Times New Roman" w:cs="Times New Roman"/>
              </w:rPr>
              <w:t>осуществление других полномочий, не отнесенных настоящим Уставом к компетенции общего собрания.</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5.25. </w:t>
            </w:r>
            <w:r w:rsidR="00306246" w:rsidRPr="00165825">
              <w:rPr>
                <w:rFonts w:ascii="Times New Roman" w:hAnsi="Times New Roman" w:cs="Times New Roman"/>
              </w:rPr>
              <w:t>Председат</w:t>
            </w:r>
            <w:r w:rsidRPr="00165825">
              <w:rPr>
                <w:rFonts w:ascii="Times New Roman" w:hAnsi="Times New Roman" w:cs="Times New Roman"/>
              </w:rPr>
              <w:t>ель Палаты является высшим долж</w:t>
            </w:r>
            <w:r w:rsidR="00306246" w:rsidRPr="00165825">
              <w:rPr>
                <w:rFonts w:ascii="Times New Roman" w:hAnsi="Times New Roman" w:cs="Times New Roman"/>
              </w:rPr>
              <w:t>ностн</w:t>
            </w:r>
            <w:r w:rsidRPr="00165825">
              <w:rPr>
                <w:rFonts w:ascii="Times New Roman" w:hAnsi="Times New Roman" w:cs="Times New Roman"/>
              </w:rPr>
              <w:t>ым лицом Палаты, возглавляет ис</w:t>
            </w:r>
            <w:r w:rsidR="00306246" w:rsidRPr="00165825">
              <w:rPr>
                <w:rFonts w:ascii="Times New Roman" w:hAnsi="Times New Roman" w:cs="Times New Roman"/>
              </w:rPr>
              <w:t>полнительны</w:t>
            </w:r>
            <w:r w:rsidRPr="00165825">
              <w:rPr>
                <w:rFonts w:ascii="Times New Roman" w:hAnsi="Times New Roman" w:cs="Times New Roman"/>
              </w:rPr>
              <w:t>й орган и несет персональную от</w:t>
            </w:r>
            <w:r w:rsidR="00306246" w:rsidRPr="00165825">
              <w:rPr>
                <w:rFonts w:ascii="Times New Roman" w:hAnsi="Times New Roman" w:cs="Times New Roman"/>
              </w:rPr>
              <w:t>ветственност</w:t>
            </w:r>
            <w:r w:rsidRPr="00165825">
              <w:rPr>
                <w:rFonts w:ascii="Times New Roman" w:hAnsi="Times New Roman" w:cs="Times New Roman"/>
              </w:rPr>
              <w:t>ь за его деятельность. Он подотче</w:t>
            </w:r>
            <w:r w:rsidR="00306246" w:rsidRPr="00165825">
              <w:rPr>
                <w:rFonts w:ascii="Times New Roman" w:hAnsi="Times New Roman" w:cs="Times New Roman"/>
              </w:rPr>
              <w:t>тен членам Палаты и органи</w:t>
            </w:r>
            <w:r w:rsidRPr="00165825">
              <w:rPr>
                <w:rFonts w:ascii="Times New Roman" w:hAnsi="Times New Roman" w:cs="Times New Roman"/>
              </w:rPr>
              <w:t>зует выполне</w:t>
            </w:r>
            <w:r w:rsidR="00306246" w:rsidRPr="00165825">
              <w:rPr>
                <w:rFonts w:ascii="Times New Roman" w:hAnsi="Times New Roman" w:cs="Times New Roman"/>
              </w:rPr>
              <w:t>ние их</w:t>
            </w:r>
            <w:r w:rsidRPr="00165825">
              <w:rPr>
                <w:rFonts w:ascii="Times New Roman" w:hAnsi="Times New Roman" w:cs="Times New Roman"/>
              </w:rPr>
              <w:t xml:space="preserve"> решений, принятых на общих соб</w:t>
            </w:r>
            <w:r w:rsidR="00306246" w:rsidRPr="00165825">
              <w:rPr>
                <w:rFonts w:ascii="Times New Roman" w:hAnsi="Times New Roman" w:cs="Times New Roman"/>
              </w:rPr>
              <w:t>раниях. В качестве председателя Палат</w:t>
            </w:r>
            <w:r w:rsidRPr="00165825">
              <w:rPr>
                <w:rFonts w:ascii="Times New Roman" w:hAnsi="Times New Roman" w:cs="Times New Roman"/>
              </w:rPr>
              <w:t>ы может выступать только физиче</w:t>
            </w:r>
            <w:r w:rsidR="00306246" w:rsidRPr="00165825">
              <w:rPr>
                <w:rFonts w:ascii="Times New Roman" w:hAnsi="Times New Roman" w:cs="Times New Roman"/>
              </w:rPr>
              <w:t>ское л</w:t>
            </w:r>
            <w:r w:rsidRPr="00165825">
              <w:rPr>
                <w:rFonts w:ascii="Times New Roman" w:hAnsi="Times New Roman" w:cs="Times New Roman"/>
              </w:rPr>
              <w:t>ицо из числа членов Палаты. Тру</w:t>
            </w:r>
            <w:r w:rsidR="00306246" w:rsidRPr="00165825">
              <w:rPr>
                <w:rFonts w:ascii="Times New Roman" w:hAnsi="Times New Roman" w:cs="Times New Roman"/>
              </w:rPr>
              <w:t>довые отношени</w:t>
            </w:r>
            <w:r w:rsidRPr="00165825">
              <w:rPr>
                <w:rFonts w:ascii="Times New Roman" w:hAnsi="Times New Roman" w:cs="Times New Roman"/>
              </w:rPr>
              <w:t>я с председателем Палаты регули</w:t>
            </w:r>
            <w:r w:rsidR="00306246" w:rsidRPr="00165825">
              <w:rPr>
                <w:rFonts w:ascii="Times New Roman" w:hAnsi="Times New Roman" w:cs="Times New Roman"/>
              </w:rPr>
              <w:t>руются в соотв</w:t>
            </w:r>
            <w:r w:rsidRPr="00165825">
              <w:rPr>
                <w:rFonts w:ascii="Times New Roman" w:hAnsi="Times New Roman" w:cs="Times New Roman"/>
              </w:rPr>
              <w:t>етствии с трудовым законодатель</w:t>
            </w:r>
            <w:r w:rsidR="00306246" w:rsidRPr="00165825">
              <w:rPr>
                <w:rFonts w:ascii="Times New Roman" w:hAnsi="Times New Roman" w:cs="Times New Roman"/>
              </w:rPr>
              <w:t>ством</w:t>
            </w:r>
            <w:r w:rsidRPr="00165825">
              <w:rPr>
                <w:rFonts w:ascii="Times New Roman" w:hAnsi="Times New Roman" w:cs="Times New Roman"/>
              </w:rPr>
              <w:t xml:space="preserve"> Республики Ка</w:t>
            </w:r>
            <w:r w:rsidR="00306246" w:rsidRPr="00165825">
              <w:rPr>
                <w:rFonts w:ascii="Times New Roman" w:hAnsi="Times New Roman" w:cs="Times New Roman"/>
              </w:rPr>
              <w:t>захстан.</w:t>
            </w:r>
          </w:p>
          <w:p w:rsidR="00306246" w:rsidRPr="00165825" w:rsidRDefault="003730EE" w:rsidP="007A73BE">
            <w:pPr>
              <w:jc w:val="both"/>
              <w:rPr>
                <w:rFonts w:ascii="Times New Roman" w:hAnsi="Times New Roman" w:cs="Times New Roman"/>
              </w:rPr>
            </w:pPr>
            <w:r w:rsidRPr="00165825">
              <w:rPr>
                <w:rFonts w:ascii="Times New Roman" w:hAnsi="Times New Roman" w:cs="Times New Roman"/>
              </w:rPr>
              <w:t xml:space="preserve">5.26. </w:t>
            </w:r>
            <w:r w:rsidR="00306246" w:rsidRPr="00165825">
              <w:rPr>
                <w:rFonts w:ascii="Times New Roman" w:hAnsi="Times New Roman" w:cs="Times New Roman"/>
              </w:rPr>
              <w:t>Контроль над финансово-хозяйственной деятельностью Палаты осуществляет Ревизионная комиссия, избираемый общим собранием членов Палаты сроком на три года.</w:t>
            </w:r>
          </w:p>
          <w:p w:rsidR="00306246" w:rsidRPr="00165825" w:rsidRDefault="0099436B" w:rsidP="007A73BE">
            <w:pPr>
              <w:jc w:val="both"/>
              <w:rPr>
                <w:rFonts w:ascii="Times New Roman" w:hAnsi="Times New Roman" w:cs="Times New Roman"/>
              </w:rPr>
            </w:pPr>
            <w:r w:rsidRPr="00165825">
              <w:rPr>
                <w:rFonts w:ascii="Times New Roman" w:hAnsi="Times New Roman" w:cs="Times New Roman"/>
              </w:rPr>
              <w:t xml:space="preserve">5.27. </w:t>
            </w:r>
            <w:r w:rsidR="00306246" w:rsidRPr="00165825">
              <w:rPr>
                <w:rFonts w:ascii="Times New Roman" w:hAnsi="Times New Roman" w:cs="Times New Roman"/>
              </w:rPr>
              <w:t>Ревизионная комиссия вправе требовать от должностных лиц Палаты все необходимые бухгалтерские, финансовые и другие документы, а также личные объяснения по вопросам деятельности Палаты.</w:t>
            </w:r>
          </w:p>
          <w:p w:rsidR="00306246" w:rsidRPr="00165825" w:rsidRDefault="0099436B" w:rsidP="007A73BE">
            <w:pPr>
              <w:jc w:val="both"/>
              <w:rPr>
                <w:rFonts w:ascii="Times New Roman" w:hAnsi="Times New Roman" w:cs="Times New Roman"/>
              </w:rPr>
            </w:pPr>
            <w:r w:rsidRPr="00165825">
              <w:rPr>
                <w:rFonts w:ascii="Times New Roman" w:hAnsi="Times New Roman" w:cs="Times New Roman"/>
              </w:rPr>
              <w:t xml:space="preserve">5.28. </w:t>
            </w:r>
            <w:r w:rsidR="00306246" w:rsidRPr="00165825">
              <w:rPr>
                <w:rFonts w:ascii="Times New Roman" w:hAnsi="Times New Roman" w:cs="Times New Roman"/>
              </w:rPr>
              <w:t>Финансовый год устанавливается с 1 января по 31 декабря текущего года. Бухгалтерский учет и отчетност</w:t>
            </w:r>
            <w:r w:rsidRPr="00165825">
              <w:rPr>
                <w:rFonts w:ascii="Times New Roman" w:hAnsi="Times New Roman" w:cs="Times New Roman"/>
              </w:rPr>
              <w:t>ь ведутся в порядке, установлен</w:t>
            </w:r>
            <w:r w:rsidR="00306246" w:rsidRPr="00165825">
              <w:rPr>
                <w:rFonts w:ascii="Times New Roman" w:hAnsi="Times New Roman" w:cs="Times New Roman"/>
              </w:rPr>
              <w:t>ном дейст</w:t>
            </w:r>
            <w:r w:rsidR="00E0133C" w:rsidRPr="00165825">
              <w:rPr>
                <w:rFonts w:ascii="Times New Roman" w:hAnsi="Times New Roman" w:cs="Times New Roman"/>
              </w:rPr>
              <w:t>вующим законодательством Респуб</w:t>
            </w:r>
            <w:r w:rsidR="00306246" w:rsidRPr="00165825">
              <w:rPr>
                <w:rFonts w:ascii="Times New Roman" w:hAnsi="Times New Roman" w:cs="Times New Roman"/>
              </w:rPr>
              <w:t>лики Казахстан.</w:t>
            </w:r>
          </w:p>
          <w:p w:rsidR="00306246" w:rsidRPr="00C317BB" w:rsidRDefault="0099436B" w:rsidP="007A73BE">
            <w:pPr>
              <w:jc w:val="both"/>
              <w:rPr>
                <w:rFonts w:ascii="Times New Roman" w:hAnsi="Times New Roman" w:cs="Times New Roman"/>
              </w:rPr>
            </w:pPr>
            <w:r w:rsidRPr="00165825">
              <w:rPr>
                <w:rFonts w:ascii="Times New Roman" w:hAnsi="Times New Roman" w:cs="Times New Roman"/>
              </w:rPr>
              <w:t xml:space="preserve">5.29. </w:t>
            </w:r>
            <w:r w:rsidR="00306246" w:rsidRPr="00165825">
              <w:rPr>
                <w:rFonts w:ascii="Times New Roman" w:hAnsi="Times New Roman" w:cs="Times New Roman"/>
              </w:rPr>
              <w:t>По требованию ревизионной комиссии может быть созвано внеочередное общее собрание Палаты.</w:t>
            </w:r>
          </w:p>
          <w:p w:rsidR="000D21BA" w:rsidRDefault="00306246" w:rsidP="007A73BE">
            <w:pPr>
              <w:rPr>
                <w:rFonts w:ascii="Times New Roman" w:hAnsi="Times New Roman" w:cs="Times New Roman"/>
              </w:rPr>
            </w:pPr>
            <w:r w:rsidRPr="00C317BB">
              <w:rPr>
                <w:rFonts w:ascii="Times New Roman" w:hAnsi="Times New Roman" w:cs="Times New Roman"/>
              </w:rPr>
              <w:t xml:space="preserve"> </w:t>
            </w:r>
          </w:p>
          <w:p w:rsidR="00310362" w:rsidRDefault="00310362" w:rsidP="007A73BE">
            <w:pPr>
              <w:rPr>
                <w:rFonts w:ascii="Times New Roman" w:hAnsi="Times New Roman" w:cs="Times New Roman"/>
              </w:rPr>
            </w:pP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6. Порядок внесения изменений и дополнений в Устав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6.1. Внесение изменений и дополнений в устав относится к исключительной компетенции общего собрания.</w:t>
            </w:r>
          </w:p>
          <w:p w:rsidR="00306246" w:rsidRPr="00C317BB" w:rsidRDefault="0097503D" w:rsidP="007A73BE">
            <w:pPr>
              <w:jc w:val="both"/>
              <w:rPr>
                <w:rFonts w:ascii="Times New Roman" w:hAnsi="Times New Roman" w:cs="Times New Roman"/>
              </w:rPr>
            </w:pPr>
            <w:r>
              <w:rPr>
                <w:rFonts w:ascii="Times New Roman" w:hAnsi="Times New Roman" w:cs="Times New Roman"/>
              </w:rPr>
              <w:t xml:space="preserve">6.2. </w:t>
            </w:r>
            <w:r w:rsidR="00306246" w:rsidRPr="00C317BB">
              <w:rPr>
                <w:rFonts w:ascii="Times New Roman" w:hAnsi="Times New Roman" w:cs="Times New Roman"/>
              </w:rPr>
              <w:t>Предложения по внесению изменений или дополнений в Устав Палаты, выносится на рассмотрение общего собрания членов Палаты, Правлением или по требованию не менее 1/3 членов Палаты.</w:t>
            </w:r>
          </w:p>
          <w:p w:rsidR="00306246" w:rsidRPr="00C317BB" w:rsidRDefault="0097503D" w:rsidP="007A73BE">
            <w:pPr>
              <w:jc w:val="both"/>
              <w:rPr>
                <w:rFonts w:ascii="Times New Roman" w:hAnsi="Times New Roman" w:cs="Times New Roman"/>
              </w:rPr>
            </w:pPr>
            <w:r>
              <w:rPr>
                <w:rFonts w:ascii="Times New Roman" w:hAnsi="Times New Roman" w:cs="Times New Roman"/>
              </w:rPr>
              <w:t xml:space="preserve">6.3. </w:t>
            </w:r>
            <w:r w:rsidR="00306246" w:rsidRPr="00C317BB">
              <w:rPr>
                <w:rFonts w:ascii="Times New Roman" w:hAnsi="Times New Roman" w:cs="Times New Roman"/>
              </w:rPr>
              <w:t>Решение по внесению изменений или дополнений в устав Палаты принимаются общим собранием членов Палаты квалифицированным большинством в три четверти голосов.</w:t>
            </w:r>
          </w:p>
          <w:p w:rsidR="00306246" w:rsidRPr="00C317BB" w:rsidRDefault="00306246" w:rsidP="007A73BE">
            <w:pPr>
              <w:rPr>
                <w:rFonts w:ascii="Times New Roman" w:hAnsi="Times New Roman" w:cs="Times New Roman"/>
              </w:rPr>
            </w:pPr>
            <w:r w:rsidRPr="00C317BB">
              <w:rPr>
                <w:rFonts w:ascii="Times New Roman" w:hAnsi="Times New Roman" w:cs="Times New Roman"/>
              </w:rPr>
              <w:t xml:space="preserve"> </w:t>
            </w: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7. Источник формирования средств и иного имущества</w:t>
            </w:r>
            <w:r w:rsidR="00E85818">
              <w:rPr>
                <w:rFonts w:ascii="Times New Roman" w:hAnsi="Times New Roman" w:cs="Times New Roman"/>
                <w:b/>
              </w:rPr>
              <w:t xml:space="preserve"> </w:t>
            </w:r>
            <w:r w:rsidRPr="00C317BB">
              <w:rPr>
                <w:rFonts w:ascii="Times New Roman" w:hAnsi="Times New Roman" w:cs="Times New Roman"/>
                <w:b/>
              </w:rPr>
              <w:t>объединения, права, объединения и его структурных</w:t>
            </w: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подразделений по управлению имуществом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 </w:t>
            </w:r>
            <w:r w:rsidR="0097503D">
              <w:rPr>
                <w:rFonts w:ascii="Times New Roman" w:hAnsi="Times New Roman" w:cs="Times New Roman"/>
              </w:rPr>
              <w:t xml:space="preserve">7.1. </w:t>
            </w:r>
            <w:r w:rsidRPr="00C317BB">
              <w:rPr>
                <w:rFonts w:ascii="Times New Roman" w:hAnsi="Times New Roman" w:cs="Times New Roman"/>
              </w:rPr>
              <w:t>Палата в соответствии с действующим законодательством может иметь в пользовании или собственности здания, сооружения, оборудование, инвентарь, деньги, а также иное имущество, необходимое для материального обеспечения деятельности Палаты.</w:t>
            </w:r>
          </w:p>
          <w:p w:rsidR="00306246" w:rsidRPr="00C317BB" w:rsidRDefault="0097503D" w:rsidP="007A73BE">
            <w:pPr>
              <w:jc w:val="both"/>
              <w:rPr>
                <w:rFonts w:ascii="Times New Roman" w:hAnsi="Times New Roman" w:cs="Times New Roman"/>
              </w:rPr>
            </w:pPr>
            <w:r>
              <w:rPr>
                <w:rFonts w:ascii="Times New Roman" w:hAnsi="Times New Roman" w:cs="Times New Roman"/>
              </w:rPr>
              <w:t xml:space="preserve">7.2. </w:t>
            </w:r>
            <w:r w:rsidR="00306246" w:rsidRPr="00C317BB">
              <w:rPr>
                <w:rFonts w:ascii="Times New Roman" w:hAnsi="Times New Roman" w:cs="Times New Roman"/>
              </w:rPr>
              <w:t>Имущество, переданное Палате и его структурным подразделениям, является собственностью Палаты. Члены Палаты не имеют имущественных прав на имущество Палаты. Они не отвечают по обязательствам объединения и его структурных объединений, в которых участвуют в качестве членов, а объединение не отвечает по обязательству своих членов.</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7.3.</w:t>
            </w:r>
            <w:r w:rsidR="003730EE">
              <w:rPr>
                <w:rFonts w:ascii="Times New Roman" w:hAnsi="Times New Roman" w:cs="Times New Roman"/>
              </w:rPr>
              <w:t xml:space="preserve"> </w:t>
            </w:r>
            <w:r w:rsidRPr="00C317BB">
              <w:rPr>
                <w:rFonts w:ascii="Times New Roman" w:hAnsi="Times New Roman" w:cs="Times New Roman"/>
              </w:rPr>
              <w:t>Источниками формирования имущества Палаты являются: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1) обязательные взносы членов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2) добровольные имущественные взносы и пожертвования;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3)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5) другие не запрещенные законом поступления.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7.4. В палате юридических консультантов устанавливаются ежегодные членские взносы.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306246" w:rsidRPr="00C317BB" w:rsidRDefault="00E85818" w:rsidP="007A73BE">
            <w:pPr>
              <w:jc w:val="both"/>
              <w:rPr>
                <w:rFonts w:ascii="Times New Roman" w:hAnsi="Times New Roman" w:cs="Times New Roman"/>
              </w:rPr>
            </w:pPr>
            <w:r>
              <w:rPr>
                <w:rFonts w:ascii="Times New Roman" w:hAnsi="Times New Roman" w:cs="Times New Roman"/>
              </w:rPr>
              <w:lastRenderedPageBreak/>
              <w:t xml:space="preserve">7.5. </w:t>
            </w:r>
            <w:r w:rsidR="00306246" w:rsidRPr="00C317BB">
              <w:rPr>
                <w:rFonts w:ascii="Times New Roman" w:hAnsi="Times New Roman" w:cs="Times New Roman"/>
              </w:rPr>
              <w:t>Деньги Палат</w:t>
            </w:r>
            <w:r w:rsidR="0099436B">
              <w:rPr>
                <w:rFonts w:ascii="Times New Roman" w:hAnsi="Times New Roman" w:cs="Times New Roman"/>
              </w:rPr>
              <w:t>ы</w:t>
            </w:r>
            <w:r w:rsidR="00306246" w:rsidRPr="00C317BB">
              <w:rPr>
                <w:rFonts w:ascii="Times New Roman" w:hAnsi="Times New Roman" w:cs="Times New Roman"/>
              </w:rPr>
              <w:t xml:space="preserve"> не могут перераспределяться между его членами и используются только на достижение уставных целей и задач.</w:t>
            </w:r>
          </w:p>
          <w:p w:rsidR="00306246" w:rsidRDefault="00306246" w:rsidP="007A73BE">
            <w:pPr>
              <w:rPr>
                <w:rFonts w:ascii="Times New Roman" w:hAnsi="Times New Roman" w:cs="Times New Roman"/>
              </w:rPr>
            </w:pPr>
            <w:r w:rsidRPr="00C317BB">
              <w:rPr>
                <w:rFonts w:ascii="Times New Roman" w:hAnsi="Times New Roman" w:cs="Times New Roman"/>
              </w:rPr>
              <w:t xml:space="preserve"> </w:t>
            </w:r>
          </w:p>
          <w:p w:rsidR="00CB67A4" w:rsidRPr="00C317BB" w:rsidRDefault="00CB67A4" w:rsidP="007A73BE">
            <w:pPr>
              <w:rPr>
                <w:rFonts w:ascii="Times New Roman" w:hAnsi="Times New Roman" w:cs="Times New Roman"/>
              </w:rPr>
            </w:pPr>
          </w:p>
          <w:p w:rsidR="00306246" w:rsidRPr="00C317BB" w:rsidRDefault="00306246" w:rsidP="007A73BE">
            <w:pPr>
              <w:jc w:val="center"/>
              <w:rPr>
                <w:rFonts w:ascii="Times New Roman" w:hAnsi="Times New Roman" w:cs="Times New Roman"/>
                <w:b/>
              </w:rPr>
            </w:pPr>
            <w:r w:rsidRPr="00C317BB">
              <w:rPr>
                <w:rFonts w:ascii="Times New Roman" w:hAnsi="Times New Roman" w:cs="Times New Roman"/>
                <w:b/>
              </w:rPr>
              <w:t>Глава 8. Порядок реорганизации и ликвидации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8.1. Реорганизация Палаты (слияние, присоединение, разделение, выделение, преобразование) производится по решению общего собрания. Реорганизация Палаты влечет переход прав и обязанностей, принадлежащих Палат, к его правопреемникам.</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w:t>
            </w:r>
            <w:r w:rsidR="003730EE" w:rsidRPr="00C317BB">
              <w:rPr>
                <w:rFonts w:ascii="Times New Roman" w:hAnsi="Times New Roman" w:cs="Times New Roman"/>
              </w:rPr>
              <w:t>2. Палата</w:t>
            </w:r>
            <w:r w:rsidRPr="00C317BB">
              <w:rPr>
                <w:rFonts w:ascii="Times New Roman" w:hAnsi="Times New Roman" w:cs="Times New Roman"/>
              </w:rPr>
              <w:t xml:space="preserve"> ликвидируется:</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а) по решению общего собрания Палаты;</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б) по решению суда.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8.3. Решения о ликвидации принимаются на общем собрании в том же порядке, что и решение о реорганизации.</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8.4. Ликвидация Палаты производится назначенной общим собранием или судом ликвидационной комиссией.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оценивает имущество Палаты, выявляет его дебиторов и кредиторов, рассчитывается с ними, принимает меры к оплате долгов Палаты третьим лицам, составляет ликвидационный баланс и представляет его общему собранию членов Палаты. Ликвидационная комиссия от имени ликвидируемого юридического лица выступает в суде.</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8.5. Ликвидация Палаты производится в порядке и сроки, предусмотренные Гражданским Кодексом Республики Казахстан.</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 xml:space="preserve">8.6. Ликвидация палаты, основанной на обязательном членстве, ее </w:t>
            </w:r>
            <w:r w:rsidR="0099436B" w:rsidRPr="00C317BB">
              <w:rPr>
                <w:rFonts w:ascii="Times New Roman" w:hAnsi="Times New Roman" w:cs="Times New Roman"/>
              </w:rPr>
              <w:t>члены в</w:t>
            </w:r>
            <w:r w:rsidRPr="00C317BB">
              <w:rPr>
                <w:rFonts w:ascii="Times New Roman" w:hAnsi="Times New Roman" w:cs="Times New Roman"/>
              </w:rPr>
              <w:t xml:space="preserve"> течение трех месяцев обязаны вступить в другую Палату, основанную на обязательном членстве, без уплаты вступительного взноса.</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8.7. Имущество и средства, ликвидированной Палаты после расчетов с кредиторами, передаются на цели, указанные в настоящем Уставе.</w:t>
            </w:r>
          </w:p>
          <w:p w:rsidR="00306246" w:rsidRPr="00C317BB" w:rsidRDefault="00306246" w:rsidP="007A73BE">
            <w:pPr>
              <w:jc w:val="both"/>
              <w:rPr>
                <w:rFonts w:ascii="Times New Roman" w:hAnsi="Times New Roman" w:cs="Times New Roman"/>
              </w:rPr>
            </w:pPr>
            <w:r w:rsidRPr="00C317BB">
              <w:rPr>
                <w:rFonts w:ascii="Times New Roman" w:hAnsi="Times New Roman" w:cs="Times New Roman"/>
              </w:rPr>
              <w:t>8.8. Ликвидация Палаты считается завершенной после внесения об этом записи в государственный регистр юридических лиц.</w:t>
            </w:r>
          </w:p>
          <w:p w:rsidR="00ED001A" w:rsidRDefault="00ED001A" w:rsidP="007A73BE">
            <w:pPr>
              <w:jc w:val="center"/>
              <w:rPr>
                <w:rFonts w:ascii="Times New Roman" w:hAnsi="Times New Roman" w:cs="Times New Roman"/>
                <w:b/>
              </w:rPr>
            </w:pPr>
          </w:p>
          <w:p w:rsidR="004D3790" w:rsidRDefault="004D3790" w:rsidP="00050B79">
            <w:pPr>
              <w:rPr>
                <w:rFonts w:ascii="Times New Roman" w:hAnsi="Times New Roman" w:cs="Times New Roman"/>
                <w:b/>
              </w:rPr>
            </w:pPr>
          </w:p>
          <w:p w:rsidR="00E85818" w:rsidRPr="00E85818" w:rsidRDefault="00E85818" w:rsidP="00050B79">
            <w:pPr>
              <w:rPr>
                <w:rFonts w:ascii="Times New Roman" w:hAnsi="Times New Roman" w:cs="Times New Roman"/>
                <w:b/>
              </w:rPr>
            </w:pPr>
            <w:r w:rsidRPr="00E85818">
              <w:rPr>
                <w:rFonts w:ascii="Times New Roman" w:hAnsi="Times New Roman" w:cs="Times New Roman"/>
                <w:b/>
              </w:rPr>
              <w:t>Глава 9 Подписи учредителей</w:t>
            </w:r>
          </w:p>
          <w:p w:rsidR="003730EE" w:rsidRDefault="003730EE" w:rsidP="007A73BE">
            <w:pPr>
              <w:rPr>
                <w:rFonts w:ascii="Times New Roman" w:hAnsi="Times New Roman" w:cs="Times New Roman"/>
              </w:rPr>
            </w:pPr>
          </w:p>
          <w:p w:rsidR="003730EE" w:rsidRPr="00DD2901" w:rsidRDefault="00DD2901" w:rsidP="00DD2901">
            <w:pPr>
              <w:rPr>
                <w:rFonts w:ascii="Times New Roman" w:hAnsi="Times New Roman" w:cs="Times New Roman"/>
              </w:rPr>
            </w:pPr>
            <w:r>
              <w:rPr>
                <w:rFonts w:ascii="Times New Roman" w:hAnsi="Times New Roman" w:cs="Times New Roman"/>
              </w:rPr>
              <w:t xml:space="preserve"> </w:t>
            </w:r>
          </w:p>
          <w:p w:rsidR="000C133A" w:rsidRPr="00DD2901" w:rsidRDefault="00DD2901" w:rsidP="00DD2901">
            <w:pPr>
              <w:rPr>
                <w:rFonts w:ascii="Times New Roman" w:hAnsi="Times New Roman" w:cs="Times New Roman"/>
                <w:b/>
              </w:rPr>
            </w:pPr>
            <w:r>
              <w:rPr>
                <w:rFonts w:ascii="Times New Roman" w:hAnsi="Times New Roman" w:cs="Times New Roman"/>
                <w:b/>
              </w:rPr>
              <w:t>1.</w:t>
            </w:r>
            <w:r w:rsidR="000C133A" w:rsidRPr="00DD2901">
              <w:rPr>
                <w:rFonts w:ascii="Times New Roman" w:hAnsi="Times New Roman" w:cs="Times New Roman"/>
                <w:b/>
              </w:rPr>
              <w:t xml:space="preserve">Қабыл Абзал  </w:t>
            </w:r>
            <w:r w:rsidR="009D0D88">
              <w:rPr>
                <w:rFonts w:ascii="Times New Roman" w:hAnsi="Times New Roman" w:cs="Times New Roman"/>
                <w:b/>
              </w:rPr>
              <w:t>_______</w:t>
            </w:r>
            <w:r w:rsidRPr="00DD2901">
              <w:rPr>
                <w:rFonts w:ascii="Times New Roman" w:hAnsi="Times New Roman" w:cs="Times New Roman"/>
                <w:b/>
              </w:rPr>
              <w:t>______________</w:t>
            </w:r>
            <w:r>
              <w:rPr>
                <w:rFonts w:ascii="Times New Roman" w:hAnsi="Times New Roman" w:cs="Times New Roman"/>
                <w:b/>
              </w:rPr>
              <w:t>_____</w:t>
            </w:r>
          </w:p>
          <w:p w:rsidR="00D12F1C" w:rsidRPr="00DD2901" w:rsidRDefault="000C133A" w:rsidP="00DD2901">
            <w:pPr>
              <w:rPr>
                <w:rFonts w:ascii="Times New Roman" w:hAnsi="Times New Roman" w:cs="Times New Roman"/>
              </w:rPr>
            </w:pPr>
            <w:r>
              <w:rPr>
                <w:rFonts w:ascii="Times New Roman" w:hAnsi="Times New Roman" w:cs="Times New Roman"/>
              </w:rPr>
              <w:t xml:space="preserve"> </w:t>
            </w:r>
            <w:r w:rsidR="00DD2901">
              <w:rPr>
                <w:rFonts w:ascii="Times New Roman" w:hAnsi="Times New Roman" w:cs="Times New Roman"/>
              </w:rPr>
              <w:t xml:space="preserve"> </w:t>
            </w:r>
          </w:p>
          <w:p w:rsidR="008F2904" w:rsidRDefault="00DD2901" w:rsidP="007A73BE">
            <w:pPr>
              <w:rPr>
                <w:rFonts w:ascii="Times New Roman" w:hAnsi="Times New Roman" w:cs="Times New Roman"/>
              </w:rPr>
            </w:pPr>
            <w:r w:rsidRPr="00E706FF">
              <w:rPr>
                <w:rFonts w:ascii="Times New Roman" w:hAnsi="Times New Roman" w:cs="Times New Roman"/>
                <w:b/>
              </w:rPr>
              <w:t>2.</w:t>
            </w:r>
            <w:r w:rsidR="008F2904">
              <w:rPr>
                <w:rFonts w:ascii="Times New Roman" w:hAnsi="Times New Roman" w:cs="Times New Roman"/>
              </w:rPr>
              <w:t xml:space="preserve"> </w:t>
            </w:r>
            <w:r w:rsidR="008F2904" w:rsidRPr="002D5103">
              <w:rPr>
                <w:rFonts w:ascii="Times New Roman" w:hAnsi="Times New Roman" w:cs="Times New Roman"/>
                <w:b/>
              </w:rPr>
              <w:t>Ташкенбай Руслан Бақытұлы</w:t>
            </w:r>
            <w:r w:rsidR="008F2904">
              <w:rPr>
                <w:rFonts w:ascii="Times New Roman" w:hAnsi="Times New Roman" w:cs="Times New Roman"/>
                <w:b/>
              </w:rPr>
              <w:t>_____________</w:t>
            </w:r>
          </w:p>
          <w:p w:rsidR="00D12F1C" w:rsidRPr="00DD2901" w:rsidRDefault="00D12F1C" w:rsidP="007A73BE">
            <w:pPr>
              <w:rPr>
                <w:rFonts w:ascii="Times New Roman" w:hAnsi="Times New Roman" w:cs="Times New Roman"/>
                <w:b/>
              </w:rPr>
            </w:pPr>
          </w:p>
          <w:p w:rsidR="00DD2901" w:rsidRDefault="00E706FF" w:rsidP="00DD2901">
            <w:pPr>
              <w:rPr>
                <w:rFonts w:ascii="Times New Roman" w:hAnsi="Times New Roman" w:cs="Times New Roman"/>
              </w:rPr>
            </w:pPr>
            <w:bookmarkStart w:id="0" w:name="_GoBack"/>
            <w:bookmarkEnd w:id="0"/>
            <w:r>
              <w:rPr>
                <w:rFonts w:ascii="Times New Roman" w:hAnsi="Times New Roman" w:cs="Times New Roman"/>
                <w:b/>
              </w:rPr>
              <w:t>3</w:t>
            </w:r>
            <w:r w:rsidR="00DD2901">
              <w:rPr>
                <w:rFonts w:ascii="Times New Roman" w:hAnsi="Times New Roman" w:cs="Times New Roman"/>
                <w:b/>
              </w:rPr>
              <w:t>.</w:t>
            </w:r>
            <w:r w:rsidR="00165825">
              <w:rPr>
                <w:rFonts w:ascii="Times New Roman" w:hAnsi="Times New Roman" w:cs="Times New Roman"/>
                <w:b/>
              </w:rPr>
              <w:t xml:space="preserve"> </w:t>
            </w:r>
            <w:r w:rsidR="00165825" w:rsidRPr="00165825">
              <w:rPr>
                <w:rFonts w:ascii="Times New Roman" w:hAnsi="Times New Roman" w:cs="Times New Roman"/>
                <w:b/>
              </w:rPr>
              <w:t>Дмитрие</w:t>
            </w:r>
            <w:r w:rsidR="00165825">
              <w:rPr>
                <w:rFonts w:ascii="Times New Roman" w:hAnsi="Times New Roman" w:cs="Times New Roman"/>
                <w:b/>
              </w:rPr>
              <w:t>в Дмитрий Владимирович_________</w:t>
            </w:r>
          </w:p>
          <w:p w:rsidR="00DD2901" w:rsidRPr="00DD2901" w:rsidRDefault="00DD2901" w:rsidP="00DD2901">
            <w:pPr>
              <w:rPr>
                <w:rFonts w:ascii="Times New Roman" w:hAnsi="Times New Roman" w:cs="Times New Roman"/>
              </w:rPr>
            </w:pPr>
            <w:r>
              <w:rPr>
                <w:rFonts w:ascii="Times New Roman" w:hAnsi="Times New Roman" w:cs="Times New Roman"/>
              </w:rPr>
              <w:t xml:space="preserve"> </w:t>
            </w:r>
          </w:p>
          <w:p w:rsidR="002C3574" w:rsidRDefault="002C3574" w:rsidP="007A73BE">
            <w:pPr>
              <w:rPr>
                <w:rFonts w:ascii="Times New Roman" w:hAnsi="Times New Roman" w:cs="Times New Roman"/>
                <w:b/>
              </w:rPr>
            </w:pPr>
            <w:r w:rsidRPr="002C3574">
              <w:rPr>
                <w:rFonts w:ascii="Times New Roman" w:hAnsi="Times New Roman" w:cs="Times New Roman"/>
                <w:b/>
              </w:rPr>
              <w:lastRenderedPageBreak/>
              <w:t>4.  Джусупов Алпамыс  Багдатович____________</w:t>
            </w:r>
          </w:p>
          <w:p w:rsidR="002C3574" w:rsidRDefault="002C3574" w:rsidP="007A73BE">
            <w:pPr>
              <w:rPr>
                <w:rFonts w:ascii="Times New Roman" w:hAnsi="Times New Roman" w:cs="Times New Roman"/>
                <w:b/>
              </w:rPr>
            </w:pPr>
          </w:p>
          <w:p w:rsidR="002C3574" w:rsidRPr="002C3574" w:rsidRDefault="002C3574" w:rsidP="002C3574">
            <w:pPr>
              <w:rPr>
                <w:rFonts w:ascii="Times New Roman" w:hAnsi="Times New Roman" w:cs="Times New Roman"/>
                <w:b/>
              </w:rPr>
            </w:pPr>
            <w:r>
              <w:rPr>
                <w:rFonts w:ascii="Times New Roman" w:hAnsi="Times New Roman" w:cs="Times New Roman"/>
                <w:b/>
              </w:rPr>
              <w:t xml:space="preserve">5. </w:t>
            </w:r>
            <w:r w:rsidRPr="002C3574">
              <w:rPr>
                <w:rFonts w:ascii="Times New Roman" w:hAnsi="Times New Roman" w:cs="Times New Roman"/>
                <w:b/>
              </w:rPr>
              <w:t>Абилханов Марат Рахимович_______________</w:t>
            </w:r>
          </w:p>
          <w:p w:rsidR="002C3574" w:rsidRDefault="002C3574" w:rsidP="007A73BE">
            <w:pPr>
              <w:rPr>
                <w:rFonts w:ascii="Times New Roman" w:hAnsi="Times New Roman" w:cs="Times New Roman"/>
                <w:b/>
              </w:rPr>
            </w:pPr>
          </w:p>
          <w:p w:rsidR="0038275D" w:rsidRDefault="008A6A04" w:rsidP="007A73BE">
            <w:pPr>
              <w:rPr>
                <w:rFonts w:ascii="Times New Roman" w:hAnsi="Times New Roman" w:cs="Times New Roman"/>
                <w:b/>
              </w:rPr>
            </w:pPr>
            <w:r>
              <w:rPr>
                <w:rFonts w:ascii="Times New Roman" w:hAnsi="Times New Roman" w:cs="Times New Roman"/>
                <w:b/>
              </w:rPr>
              <w:t>6</w:t>
            </w:r>
            <w:r w:rsidR="0038275D">
              <w:rPr>
                <w:rFonts w:ascii="Times New Roman" w:hAnsi="Times New Roman" w:cs="Times New Roman"/>
                <w:b/>
              </w:rPr>
              <w:t>.</w:t>
            </w:r>
            <w:r w:rsidR="0023550C">
              <w:rPr>
                <w:rFonts w:ascii="Times New Roman" w:hAnsi="Times New Roman" w:cs="Times New Roman"/>
                <w:b/>
              </w:rPr>
              <w:t xml:space="preserve"> </w:t>
            </w:r>
            <w:r w:rsidR="0023550C" w:rsidRPr="0023550C">
              <w:rPr>
                <w:rFonts w:ascii="Times New Roman" w:hAnsi="Times New Roman" w:cs="Times New Roman"/>
                <w:b/>
              </w:rPr>
              <w:t>Андреев Александр Геннадьевич___________</w:t>
            </w:r>
            <w:r w:rsidR="0023550C">
              <w:rPr>
                <w:rFonts w:ascii="Times New Roman" w:hAnsi="Times New Roman" w:cs="Times New Roman"/>
                <w:b/>
              </w:rPr>
              <w:t>_</w:t>
            </w:r>
          </w:p>
          <w:p w:rsidR="0038275D" w:rsidRDefault="0038275D" w:rsidP="007A73BE">
            <w:pPr>
              <w:rPr>
                <w:rFonts w:ascii="Times New Roman" w:hAnsi="Times New Roman" w:cs="Times New Roman"/>
                <w:b/>
              </w:rPr>
            </w:pPr>
          </w:p>
          <w:p w:rsidR="004A24AF" w:rsidRDefault="008A6A04" w:rsidP="007A73BE">
            <w:pPr>
              <w:rPr>
                <w:rFonts w:ascii="Times New Roman" w:hAnsi="Times New Roman" w:cs="Times New Roman"/>
                <w:b/>
              </w:rPr>
            </w:pPr>
            <w:r>
              <w:rPr>
                <w:rFonts w:ascii="Times New Roman" w:hAnsi="Times New Roman" w:cs="Times New Roman"/>
                <w:b/>
              </w:rPr>
              <w:t>7</w:t>
            </w:r>
            <w:r w:rsidR="0023550C" w:rsidRPr="0023550C">
              <w:rPr>
                <w:rFonts w:ascii="Times New Roman" w:hAnsi="Times New Roman" w:cs="Times New Roman"/>
                <w:b/>
              </w:rPr>
              <w:t>. Темержа</w:t>
            </w:r>
            <w:r w:rsidR="0023550C">
              <w:rPr>
                <w:rFonts w:ascii="Times New Roman" w:hAnsi="Times New Roman" w:cs="Times New Roman"/>
                <w:b/>
              </w:rPr>
              <w:t>нова Гульнара Майхолқызы________</w:t>
            </w:r>
          </w:p>
          <w:p w:rsidR="0023550C" w:rsidRDefault="0023550C" w:rsidP="007A73BE">
            <w:pPr>
              <w:rPr>
                <w:rFonts w:ascii="Times New Roman" w:hAnsi="Times New Roman" w:cs="Times New Roman"/>
                <w:b/>
              </w:rPr>
            </w:pPr>
          </w:p>
          <w:p w:rsidR="004A24AF" w:rsidRDefault="008A6A04" w:rsidP="007A73BE">
            <w:pPr>
              <w:rPr>
                <w:rFonts w:ascii="Times New Roman" w:hAnsi="Times New Roman" w:cs="Times New Roman"/>
                <w:b/>
              </w:rPr>
            </w:pPr>
            <w:r>
              <w:rPr>
                <w:rFonts w:ascii="Times New Roman" w:hAnsi="Times New Roman" w:cs="Times New Roman"/>
                <w:b/>
              </w:rPr>
              <w:t>8</w:t>
            </w:r>
            <w:r w:rsidR="004A24AF" w:rsidRPr="004A24AF">
              <w:rPr>
                <w:rFonts w:ascii="Times New Roman" w:hAnsi="Times New Roman" w:cs="Times New Roman"/>
                <w:b/>
              </w:rPr>
              <w:t>.</w:t>
            </w:r>
            <w:r w:rsidR="008F2904">
              <w:rPr>
                <w:rFonts w:ascii="Times New Roman" w:hAnsi="Times New Roman" w:cs="Times New Roman"/>
                <w:b/>
              </w:rPr>
              <w:t xml:space="preserve"> </w:t>
            </w:r>
            <w:r w:rsidR="004A24AF" w:rsidRPr="004A24AF">
              <w:rPr>
                <w:rFonts w:ascii="Times New Roman" w:hAnsi="Times New Roman" w:cs="Times New Roman"/>
                <w:b/>
              </w:rPr>
              <w:t>Молдабаев Амиржан Акжолбекович_______</w:t>
            </w:r>
            <w:r w:rsidR="0023550C">
              <w:rPr>
                <w:rFonts w:ascii="Times New Roman" w:hAnsi="Times New Roman" w:cs="Times New Roman"/>
                <w:b/>
              </w:rPr>
              <w:t>_</w:t>
            </w:r>
          </w:p>
          <w:p w:rsidR="00252588" w:rsidRDefault="00252588" w:rsidP="007A73BE">
            <w:pPr>
              <w:rPr>
                <w:rFonts w:ascii="Times New Roman" w:hAnsi="Times New Roman" w:cs="Times New Roman"/>
                <w:b/>
              </w:rPr>
            </w:pPr>
          </w:p>
          <w:p w:rsidR="00252588" w:rsidRDefault="008A6A04" w:rsidP="007A73BE">
            <w:pPr>
              <w:rPr>
                <w:rFonts w:ascii="Times New Roman" w:hAnsi="Times New Roman" w:cs="Times New Roman"/>
                <w:b/>
              </w:rPr>
            </w:pPr>
            <w:r>
              <w:rPr>
                <w:rFonts w:ascii="Times New Roman" w:hAnsi="Times New Roman" w:cs="Times New Roman"/>
                <w:b/>
              </w:rPr>
              <w:t>9</w:t>
            </w:r>
            <w:r w:rsidR="00252588" w:rsidRPr="00252588">
              <w:rPr>
                <w:rFonts w:ascii="Times New Roman" w:hAnsi="Times New Roman" w:cs="Times New Roman"/>
                <w:b/>
              </w:rPr>
              <w:t>.</w:t>
            </w:r>
            <w:r w:rsidR="002D5103">
              <w:rPr>
                <w:rFonts w:ascii="Times New Roman" w:hAnsi="Times New Roman" w:cs="Times New Roman"/>
                <w:b/>
              </w:rPr>
              <w:t xml:space="preserve"> </w:t>
            </w:r>
            <w:r w:rsidR="002D5103">
              <w:t xml:space="preserve"> </w:t>
            </w:r>
            <w:r w:rsidR="002D5103" w:rsidRPr="002D5103">
              <w:rPr>
                <w:rFonts w:ascii="Times New Roman" w:hAnsi="Times New Roman" w:cs="Times New Roman"/>
                <w:b/>
              </w:rPr>
              <w:t>Есіркеп Ермек Низамиұлы</w:t>
            </w:r>
            <w:r w:rsidR="002D5103">
              <w:rPr>
                <w:rFonts w:ascii="Times New Roman" w:hAnsi="Times New Roman" w:cs="Times New Roman"/>
                <w:b/>
              </w:rPr>
              <w:t>________________</w:t>
            </w:r>
          </w:p>
          <w:p w:rsidR="00956BBB" w:rsidRDefault="00956BBB" w:rsidP="007A73BE">
            <w:pPr>
              <w:rPr>
                <w:rFonts w:ascii="Times New Roman" w:hAnsi="Times New Roman" w:cs="Times New Roman"/>
                <w:b/>
              </w:rPr>
            </w:pPr>
          </w:p>
          <w:p w:rsidR="00631CF2" w:rsidRDefault="008A6A04" w:rsidP="007A73BE">
            <w:pPr>
              <w:rPr>
                <w:rFonts w:ascii="Times New Roman" w:hAnsi="Times New Roman" w:cs="Times New Roman"/>
                <w:b/>
              </w:rPr>
            </w:pPr>
            <w:r>
              <w:rPr>
                <w:rFonts w:ascii="Times New Roman" w:hAnsi="Times New Roman" w:cs="Times New Roman"/>
                <w:b/>
              </w:rPr>
              <w:t>11</w:t>
            </w:r>
            <w:r w:rsidR="00D92796">
              <w:rPr>
                <w:rFonts w:ascii="Times New Roman" w:hAnsi="Times New Roman" w:cs="Times New Roman"/>
                <w:b/>
              </w:rPr>
              <w:t>.</w:t>
            </w:r>
            <w:r w:rsidR="00D92796">
              <w:t xml:space="preserve"> </w:t>
            </w:r>
            <w:r w:rsidR="00D92796" w:rsidRPr="00D92796">
              <w:rPr>
                <w:rFonts w:ascii="Times New Roman" w:hAnsi="Times New Roman" w:cs="Times New Roman"/>
                <w:b/>
              </w:rPr>
              <w:t>Кайыпова Лаура Курмангалиевна</w:t>
            </w:r>
            <w:r w:rsidR="00D92796">
              <w:rPr>
                <w:rFonts w:ascii="Times New Roman" w:hAnsi="Times New Roman" w:cs="Times New Roman"/>
                <w:b/>
              </w:rPr>
              <w:t>_________</w:t>
            </w:r>
          </w:p>
          <w:p w:rsidR="00D92796" w:rsidRDefault="00D92796" w:rsidP="007A73BE">
            <w:pPr>
              <w:rPr>
                <w:rFonts w:ascii="Times New Roman" w:hAnsi="Times New Roman" w:cs="Times New Roman"/>
                <w:b/>
              </w:rPr>
            </w:pPr>
          </w:p>
          <w:p w:rsidR="00631CF2" w:rsidRDefault="008A6A04" w:rsidP="007A73BE">
            <w:pPr>
              <w:rPr>
                <w:rFonts w:ascii="Times New Roman" w:hAnsi="Times New Roman" w:cs="Times New Roman"/>
                <w:b/>
              </w:rPr>
            </w:pPr>
            <w:r>
              <w:rPr>
                <w:rFonts w:ascii="Times New Roman" w:hAnsi="Times New Roman" w:cs="Times New Roman"/>
                <w:b/>
              </w:rPr>
              <w:t>11</w:t>
            </w:r>
            <w:r w:rsidR="00D92796" w:rsidRPr="00D92796">
              <w:rPr>
                <w:rFonts w:ascii="Times New Roman" w:hAnsi="Times New Roman" w:cs="Times New Roman"/>
                <w:b/>
              </w:rPr>
              <w:t>.  Хасенов Сабит Мухамбетжанович_________</w:t>
            </w:r>
          </w:p>
          <w:p w:rsidR="00D92796" w:rsidRDefault="00D92796" w:rsidP="007A73BE">
            <w:pPr>
              <w:rPr>
                <w:rFonts w:ascii="Times New Roman" w:hAnsi="Times New Roman" w:cs="Times New Roman"/>
                <w:b/>
              </w:rPr>
            </w:pPr>
          </w:p>
          <w:p w:rsidR="00631CF2" w:rsidRDefault="006829DB" w:rsidP="007A73BE">
            <w:pPr>
              <w:rPr>
                <w:rFonts w:ascii="Times New Roman" w:hAnsi="Times New Roman" w:cs="Times New Roman"/>
                <w:b/>
              </w:rPr>
            </w:pPr>
            <w:r>
              <w:rPr>
                <w:rFonts w:ascii="Times New Roman" w:hAnsi="Times New Roman" w:cs="Times New Roman"/>
                <w:b/>
              </w:rPr>
              <w:t>12</w:t>
            </w:r>
            <w:r w:rsidR="00591940" w:rsidRPr="00591940">
              <w:rPr>
                <w:rFonts w:ascii="Times New Roman" w:hAnsi="Times New Roman" w:cs="Times New Roman"/>
                <w:b/>
              </w:rPr>
              <w:t>.  Рустемова Гаухар Умирзаққызы__________</w:t>
            </w:r>
          </w:p>
          <w:p w:rsidR="006829DB" w:rsidRDefault="006829DB" w:rsidP="007A73BE">
            <w:pPr>
              <w:rPr>
                <w:rFonts w:ascii="Times New Roman" w:hAnsi="Times New Roman" w:cs="Times New Roman"/>
                <w:b/>
              </w:rPr>
            </w:pPr>
          </w:p>
          <w:p w:rsidR="00D5258F" w:rsidRDefault="006829DB" w:rsidP="007A73BE">
            <w:pPr>
              <w:rPr>
                <w:rFonts w:ascii="Times New Roman" w:hAnsi="Times New Roman" w:cs="Times New Roman"/>
                <w:b/>
              </w:rPr>
            </w:pPr>
            <w:r>
              <w:rPr>
                <w:rFonts w:ascii="Times New Roman" w:hAnsi="Times New Roman" w:cs="Times New Roman"/>
                <w:b/>
              </w:rPr>
              <w:t xml:space="preserve"> 13</w:t>
            </w:r>
            <w:r w:rsidR="00591940">
              <w:rPr>
                <w:rFonts w:ascii="Times New Roman" w:hAnsi="Times New Roman" w:cs="Times New Roman"/>
                <w:b/>
              </w:rPr>
              <w:t>.</w:t>
            </w:r>
            <w:r w:rsidR="00591940">
              <w:t xml:space="preserve"> </w:t>
            </w:r>
            <w:r w:rsidR="00591940" w:rsidRPr="00591940">
              <w:rPr>
                <w:rFonts w:ascii="Times New Roman" w:hAnsi="Times New Roman" w:cs="Times New Roman"/>
                <w:b/>
              </w:rPr>
              <w:t>Сейтнязов Мирас Тлеумуратович__________</w:t>
            </w:r>
          </w:p>
          <w:p w:rsidR="00591940" w:rsidRDefault="00591940" w:rsidP="007A73BE">
            <w:pPr>
              <w:rPr>
                <w:rFonts w:ascii="Times New Roman" w:hAnsi="Times New Roman" w:cs="Times New Roman"/>
                <w:b/>
              </w:rPr>
            </w:pPr>
          </w:p>
          <w:p w:rsidR="00591940" w:rsidRDefault="00591940" w:rsidP="007A73BE">
            <w:pPr>
              <w:rPr>
                <w:rFonts w:ascii="Times New Roman" w:hAnsi="Times New Roman" w:cs="Times New Roman"/>
                <w:b/>
              </w:rPr>
            </w:pPr>
            <w:r>
              <w:rPr>
                <w:rFonts w:ascii="Times New Roman" w:hAnsi="Times New Roman" w:cs="Times New Roman"/>
                <w:b/>
              </w:rPr>
              <w:t xml:space="preserve"> </w:t>
            </w:r>
            <w:r w:rsidR="006829DB">
              <w:rPr>
                <w:rFonts w:ascii="Times New Roman" w:hAnsi="Times New Roman" w:cs="Times New Roman"/>
                <w:b/>
              </w:rPr>
              <w:t>14</w:t>
            </w:r>
            <w:r w:rsidRPr="00591940">
              <w:rPr>
                <w:rFonts w:ascii="Times New Roman" w:hAnsi="Times New Roman" w:cs="Times New Roman"/>
                <w:b/>
              </w:rPr>
              <w:t>. Жұмабаев Ержан Тұрмаханұлы___________</w:t>
            </w:r>
          </w:p>
          <w:p w:rsidR="00591940" w:rsidRDefault="00591940" w:rsidP="007A73BE">
            <w:pPr>
              <w:rPr>
                <w:rFonts w:ascii="Times New Roman" w:hAnsi="Times New Roman" w:cs="Times New Roman"/>
                <w:b/>
              </w:rPr>
            </w:pPr>
          </w:p>
          <w:p w:rsidR="00D5258F" w:rsidRPr="0038275D" w:rsidRDefault="006829DB" w:rsidP="007A73BE">
            <w:pPr>
              <w:rPr>
                <w:rFonts w:ascii="Times New Roman" w:hAnsi="Times New Roman" w:cs="Times New Roman"/>
                <w:b/>
              </w:rPr>
            </w:pPr>
            <w:r>
              <w:rPr>
                <w:rFonts w:ascii="Times New Roman" w:hAnsi="Times New Roman" w:cs="Times New Roman"/>
                <w:b/>
              </w:rPr>
              <w:t>15</w:t>
            </w:r>
            <w:r w:rsidR="00050B79">
              <w:rPr>
                <w:rFonts w:ascii="Times New Roman" w:hAnsi="Times New Roman" w:cs="Times New Roman"/>
                <w:b/>
              </w:rPr>
              <w:t xml:space="preserve"> </w:t>
            </w:r>
            <w:r w:rsidR="00D5258F" w:rsidRPr="00D5258F">
              <w:rPr>
                <w:rFonts w:ascii="Times New Roman" w:hAnsi="Times New Roman" w:cs="Times New Roman"/>
                <w:b/>
              </w:rPr>
              <w:t>.Садырбаев Дастан Габиденович____________</w:t>
            </w:r>
          </w:p>
        </w:tc>
      </w:tr>
    </w:tbl>
    <w:p w:rsidR="00E562CA" w:rsidRPr="00C654D2" w:rsidRDefault="007A73BE" w:rsidP="00E562CA">
      <w:pPr>
        <w:spacing w:after="0"/>
        <w:jc w:val="center"/>
        <w:rPr>
          <w:rFonts w:ascii="Times New Roman" w:hAnsi="Times New Roman" w:cs="Times New Roman"/>
        </w:rPr>
      </w:pPr>
      <w:r>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1" allowOverlap="1" wp14:anchorId="3824F542" wp14:editId="7CE1B8E5">
            <wp:simplePos x="0" y="0"/>
            <wp:positionH relativeFrom="column">
              <wp:posOffset>-793750</wp:posOffset>
            </wp:positionH>
            <wp:positionV relativeFrom="paragraph">
              <wp:posOffset>-97423</wp:posOffset>
            </wp:positionV>
            <wp:extent cx="7558986" cy="8903368"/>
            <wp:effectExtent l="0" t="0" r="0" b="0"/>
            <wp:wrapNone/>
            <wp:docPr id="4" name="Рисунок 4" descr="D:\________________________________ЮрФинанс\_Юридическая палаточка\фе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___ЮрФинанс\_Юридическая палаточка\фемида.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7558986" cy="89033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w:br w:type="textWrapping" w:clear="all"/>
      </w:r>
    </w:p>
    <w:sectPr w:rsidR="00E562CA" w:rsidRPr="00C654D2" w:rsidSect="0099436B">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DA" w:rsidRDefault="00CD44DA" w:rsidP="00C654D2">
      <w:pPr>
        <w:spacing w:after="0" w:line="240" w:lineRule="auto"/>
      </w:pPr>
      <w:r>
        <w:separator/>
      </w:r>
    </w:p>
  </w:endnote>
  <w:endnote w:type="continuationSeparator" w:id="0">
    <w:p w:rsidR="00CD44DA" w:rsidRDefault="00CD44DA" w:rsidP="00C6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40343"/>
      <w:docPartObj>
        <w:docPartGallery w:val="Page Numbers (Bottom of Page)"/>
        <w:docPartUnique/>
      </w:docPartObj>
    </w:sdtPr>
    <w:sdtEndPr/>
    <w:sdtContent>
      <w:sdt>
        <w:sdtPr>
          <w:id w:val="1728636285"/>
          <w:docPartObj>
            <w:docPartGallery w:val="Page Numbers (Top of Page)"/>
            <w:docPartUnique/>
          </w:docPartObj>
        </w:sdtPr>
        <w:sdtEndPr/>
        <w:sdtContent>
          <w:p w:rsidR="00EA6A6E" w:rsidRDefault="00EA6A6E">
            <w:pPr>
              <w:pStyle w:val="a5"/>
              <w:jc w:val="center"/>
            </w:pPr>
            <w:r>
              <w:t xml:space="preserve">Страница </w:t>
            </w:r>
            <w:r>
              <w:rPr>
                <w:b/>
                <w:bCs/>
                <w:sz w:val="24"/>
                <w:szCs w:val="24"/>
              </w:rPr>
              <w:fldChar w:fldCharType="begin"/>
            </w:r>
            <w:r>
              <w:rPr>
                <w:b/>
                <w:bCs/>
              </w:rPr>
              <w:instrText>PAGE</w:instrText>
            </w:r>
            <w:r>
              <w:rPr>
                <w:b/>
                <w:bCs/>
                <w:sz w:val="24"/>
                <w:szCs w:val="24"/>
              </w:rPr>
              <w:fldChar w:fldCharType="separate"/>
            </w:r>
            <w:r w:rsidR="004D3790">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D3790">
              <w:rPr>
                <w:b/>
                <w:bCs/>
                <w:noProof/>
              </w:rPr>
              <w:t>15</w:t>
            </w:r>
            <w:r>
              <w:rPr>
                <w:b/>
                <w:bCs/>
                <w:sz w:val="24"/>
                <w:szCs w:val="24"/>
              </w:rPr>
              <w:fldChar w:fldCharType="end"/>
            </w:r>
          </w:p>
        </w:sdtContent>
      </w:sdt>
    </w:sdtContent>
  </w:sdt>
  <w:p w:rsidR="00EA6A6E" w:rsidRDefault="00EA6A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DA" w:rsidRDefault="00CD44DA" w:rsidP="00C654D2">
      <w:pPr>
        <w:spacing w:after="0" w:line="240" w:lineRule="auto"/>
      </w:pPr>
      <w:r>
        <w:separator/>
      </w:r>
    </w:p>
  </w:footnote>
  <w:footnote w:type="continuationSeparator" w:id="0">
    <w:p w:rsidR="00CD44DA" w:rsidRDefault="00CD44DA" w:rsidP="00C6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0F96"/>
    <w:multiLevelType w:val="hybridMultilevel"/>
    <w:tmpl w:val="9BF8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144CD3"/>
    <w:multiLevelType w:val="hybridMultilevel"/>
    <w:tmpl w:val="5826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DF0EDB"/>
    <w:multiLevelType w:val="hybridMultilevel"/>
    <w:tmpl w:val="0B6C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346572"/>
    <w:multiLevelType w:val="hybridMultilevel"/>
    <w:tmpl w:val="296E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D2"/>
    <w:rsid w:val="00003539"/>
    <w:rsid w:val="00040714"/>
    <w:rsid w:val="00050B79"/>
    <w:rsid w:val="000C133A"/>
    <w:rsid w:val="000D21BA"/>
    <w:rsid w:val="000E4BC7"/>
    <w:rsid w:val="000F21B2"/>
    <w:rsid w:val="0012717D"/>
    <w:rsid w:val="00165825"/>
    <w:rsid w:val="00184B3F"/>
    <w:rsid w:val="0023550C"/>
    <w:rsid w:val="0024436E"/>
    <w:rsid w:val="00252588"/>
    <w:rsid w:val="00297716"/>
    <w:rsid w:val="002C1A6E"/>
    <w:rsid w:val="002C3574"/>
    <w:rsid w:val="002D5103"/>
    <w:rsid w:val="00306246"/>
    <w:rsid w:val="00310362"/>
    <w:rsid w:val="003730EE"/>
    <w:rsid w:val="0038275D"/>
    <w:rsid w:val="003B0B63"/>
    <w:rsid w:val="003D6A29"/>
    <w:rsid w:val="003E0F9A"/>
    <w:rsid w:val="00490F3B"/>
    <w:rsid w:val="004A24AF"/>
    <w:rsid w:val="004D3790"/>
    <w:rsid w:val="00576FDA"/>
    <w:rsid w:val="00591940"/>
    <w:rsid w:val="005A559A"/>
    <w:rsid w:val="00631CF2"/>
    <w:rsid w:val="006410FC"/>
    <w:rsid w:val="00644825"/>
    <w:rsid w:val="006829DB"/>
    <w:rsid w:val="006864DE"/>
    <w:rsid w:val="006C38B8"/>
    <w:rsid w:val="006C3DE9"/>
    <w:rsid w:val="006D580B"/>
    <w:rsid w:val="006D5AFE"/>
    <w:rsid w:val="00721D90"/>
    <w:rsid w:val="00735FD8"/>
    <w:rsid w:val="007A73BE"/>
    <w:rsid w:val="00811655"/>
    <w:rsid w:val="00846B7A"/>
    <w:rsid w:val="00855A70"/>
    <w:rsid w:val="008A6A04"/>
    <w:rsid w:val="008C0750"/>
    <w:rsid w:val="008D1F26"/>
    <w:rsid w:val="008F2904"/>
    <w:rsid w:val="009158C7"/>
    <w:rsid w:val="009303E3"/>
    <w:rsid w:val="00953D92"/>
    <w:rsid w:val="00956BBB"/>
    <w:rsid w:val="00962600"/>
    <w:rsid w:val="0097503D"/>
    <w:rsid w:val="0099436B"/>
    <w:rsid w:val="009973CD"/>
    <w:rsid w:val="009D0D88"/>
    <w:rsid w:val="00A4725D"/>
    <w:rsid w:val="00AA115D"/>
    <w:rsid w:val="00AD3AA0"/>
    <w:rsid w:val="00AF712F"/>
    <w:rsid w:val="00B05820"/>
    <w:rsid w:val="00B10AE8"/>
    <w:rsid w:val="00B41E24"/>
    <w:rsid w:val="00B73115"/>
    <w:rsid w:val="00B74410"/>
    <w:rsid w:val="00B76026"/>
    <w:rsid w:val="00C170E0"/>
    <w:rsid w:val="00C654D2"/>
    <w:rsid w:val="00C942F8"/>
    <w:rsid w:val="00CB67A4"/>
    <w:rsid w:val="00CD44DA"/>
    <w:rsid w:val="00D12F1C"/>
    <w:rsid w:val="00D5258F"/>
    <w:rsid w:val="00D72C79"/>
    <w:rsid w:val="00D854EF"/>
    <w:rsid w:val="00D900AF"/>
    <w:rsid w:val="00D92796"/>
    <w:rsid w:val="00DC62C1"/>
    <w:rsid w:val="00DD2901"/>
    <w:rsid w:val="00E0133C"/>
    <w:rsid w:val="00E562CA"/>
    <w:rsid w:val="00E706FF"/>
    <w:rsid w:val="00E7386A"/>
    <w:rsid w:val="00E82E20"/>
    <w:rsid w:val="00E85818"/>
    <w:rsid w:val="00EA6A6E"/>
    <w:rsid w:val="00ED001A"/>
    <w:rsid w:val="00F03D49"/>
    <w:rsid w:val="00F10836"/>
    <w:rsid w:val="00F35085"/>
    <w:rsid w:val="00F37DFA"/>
    <w:rsid w:val="00F5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A28F"/>
  <w15:docId w15:val="{E0D5D416-FA97-4CCA-8268-F9D34C2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4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4D2"/>
  </w:style>
  <w:style w:type="paragraph" w:styleId="a5">
    <w:name w:val="footer"/>
    <w:basedOn w:val="a"/>
    <w:link w:val="a6"/>
    <w:uiPriority w:val="99"/>
    <w:unhideWhenUsed/>
    <w:rsid w:val="00C654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4D2"/>
  </w:style>
  <w:style w:type="table" w:styleId="a7">
    <w:name w:val="Table Grid"/>
    <w:basedOn w:val="a1"/>
    <w:uiPriority w:val="39"/>
    <w:rsid w:val="00C6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03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303E3"/>
    <w:rPr>
      <w:rFonts w:ascii="Segoe UI" w:hAnsi="Segoe UI" w:cs="Segoe UI"/>
      <w:sz w:val="18"/>
      <w:szCs w:val="18"/>
    </w:rPr>
  </w:style>
  <w:style w:type="paragraph" w:styleId="aa">
    <w:name w:val="List Paragraph"/>
    <w:basedOn w:val="a"/>
    <w:uiPriority w:val="34"/>
    <w:qFormat/>
    <w:rsid w:val="00F5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6305">
      <w:bodyDiv w:val="1"/>
      <w:marLeft w:val="0"/>
      <w:marRight w:val="0"/>
      <w:marTop w:val="0"/>
      <w:marBottom w:val="0"/>
      <w:divBdr>
        <w:top w:val="none" w:sz="0" w:space="0" w:color="auto"/>
        <w:left w:val="none" w:sz="0" w:space="0" w:color="auto"/>
        <w:bottom w:val="none" w:sz="0" w:space="0" w:color="auto"/>
        <w:right w:val="none" w:sz="0" w:space="0" w:color="auto"/>
      </w:divBdr>
    </w:div>
    <w:div w:id="2093770635">
      <w:bodyDiv w:val="1"/>
      <w:marLeft w:val="0"/>
      <w:marRight w:val="0"/>
      <w:marTop w:val="0"/>
      <w:marBottom w:val="0"/>
      <w:divBdr>
        <w:top w:val="none" w:sz="0" w:space="0" w:color="auto"/>
        <w:left w:val="none" w:sz="0" w:space="0" w:color="auto"/>
        <w:bottom w:val="none" w:sz="0" w:space="0" w:color="auto"/>
        <w:right w:val="none" w:sz="0" w:space="0" w:color="auto"/>
      </w:divBdr>
      <w:divsChild>
        <w:div w:id="73651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15</Pages>
  <Words>8339</Words>
  <Characters>47534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Ермек</dc:creator>
  <cp:keywords/>
  <dc:description/>
  <cp:lastModifiedBy>Пользователь Windows</cp:lastModifiedBy>
  <cp:revision>41</cp:revision>
  <cp:lastPrinted>2018-09-29T07:14:00Z</cp:lastPrinted>
  <dcterms:created xsi:type="dcterms:W3CDTF">2018-09-17T10:04:00Z</dcterms:created>
  <dcterms:modified xsi:type="dcterms:W3CDTF">2023-03-16T06:13:00Z</dcterms:modified>
</cp:coreProperties>
</file>